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36F" w:rsidRDefault="0096236F">
      <w:bookmarkStart w:id="0" w:name="_GoBack"/>
      <w:bookmarkEnd w:id="0"/>
    </w:p>
    <w:p w:rsidR="0096236F" w:rsidRDefault="0096236F"/>
    <w:p w:rsidR="0096236F" w:rsidRPr="00D56757" w:rsidRDefault="0096236F">
      <w:pPr>
        <w:rPr>
          <w:b/>
          <w:u w:val="single"/>
        </w:rPr>
      </w:pPr>
      <w:r w:rsidRPr="00D56757">
        <w:rPr>
          <w:b/>
          <w:u w:val="single"/>
        </w:rPr>
        <w:t>The Board of Management met on Thursday March 30</w:t>
      </w:r>
      <w:r w:rsidRPr="00D56757">
        <w:rPr>
          <w:b/>
          <w:u w:val="single"/>
          <w:vertAlign w:val="superscript"/>
        </w:rPr>
        <w:t>th</w:t>
      </w:r>
      <w:r w:rsidRPr="00D56757">
        <w:rPr>
          <w:b/>
          <w:u w:val="single"/>
        </w:rPr>
        <w:t xml:space="preserve"> at 4pm.</w:t>
      </w:r>
    </w:p>
    <w:p w:rsidR="0096236F" w:rsidRDefault="0096236F">
      <w:r>
        <w:t>The Board wishes to bring the following to your attention:</w:t>
      </w:r>
    </w:p>
    <w:p w:rsidR="0096236F" w:rsidRDefault="0096236F" w:rsidP="00D56757">
      <w:pPr>
        <w:pStyle w:val="ListParagraph"/>
        <w:numPr>
          <w:ilvl w:val="0"/>
          <w:numId w:val="1"/>
        </w:numPr>
      </w:pPr>
      <w:r>
        <w:t xml:space="preserve">A new book scheme will be in operation from September 2023. The school hopes that this will cover the cost of all books, workbooks and copies for your children. The Board wishes to note that a very successful book scheme has been in operation for many years in </w:t>
      </w:r>
      <w:proofErr w:type="spellStart"/>
      <w:r>
        <w:t>Scoil</w:t>
      </w:r>
      <w:proofErr w:type="spellEnd"/>
      <w:r>
        <w:t xml:space="preserve"> </w:t>
      </w:r>
      <w:proofErr w:type="spellStart"/>
      <w:r>
        <w:t>Íosagáin</w:t>
      </w:r>
      <w:proofErr w:type="spellEnd"/>
      <w:r>
        <w:t xml:space="preserve"> and we hope that the </w:t>
      </w:r>
      <w:r w:rsidR="00B832A4">
        <w:t>new procurement measures do</w:t>
      </w:r>
      <w:r>
        <w:t xml:space="preserve"> not negatively im</w:t>
      </w:r>
      <w:r w:rsidR="00B832A4">
        <w:t>pact how we run this system going forward.</w:t>
      </w:r>
    </w:p>
    <w:p w:rsidR="0096236F" w:rsidRDefault="0096236F">
      <w:r>
        <w:t xml:space="preserve">Further information will issue to parents before the end of school in relation to </w:t>
      </w:r>
      <w:r w:rsidR="00B832A4">
        <w:t>collection dates etc.</w:t>
      </w:r>
    </w:p>
    <w:p w:rsidR="00B832A4" w:rsidRDefault="00B832A4" w:rsidP="00D56757">
      <w:pPr>
        <w:pStyle w:val="ListParagraph"/>
        <w:numPr>
          <w:ilvl w:val="0"/>
          <w:numId w:val="1"/>
        </w:numPr>
      </w:pPr>
      <w:r>
        <w:t>Interviews were held on 30.03.2023 for a permanent Assistant Principal II post within the school.</w:t>
      </w:r>
    </w:p>
    <w:p w:rsidR="00B832A4" w:rsidRDefault="00B832A4" w:rsidP="00D56757">
      <w:pPr>
        <w:pStyle w:val="ListParagraph"/>
        <w:numPr>
          <w:ilvl w:val="0"/>
          <w:numId w:val="1"/>
        </w:numPr>
      </w:pPr>
      <w:r>
        <w:t>The school will take part in the County Clean Up in April. Classes will take part in an age/stage appropriate manner.</w:t>
      </w:r>
    </w:p>
    <w:p w:rsidR="00B832A4" w:rsidRDefault="00B832A4" w:rsidP="00D56757">
      <w:pPr>
        <w:pStyle w:val="ListParagraph"/>
        <w:numPr>
          <w:ilvl w:val="0"/>
          <w:numId w:val="1"/>
        </w:numPr>
      </w:pPr>
      <w:r>
        <w:t xml:space="preserve">All school tours have been approved by the Board. All tours take place on </w:t>
      </w:r>
      <w:proofErr w:type="gramStart"/>
      <w:r>
        <w:t>Thursday  June</w:t>
      </w:r>
      <w:proofErr w:type="gramEnd"/>
      <w:r>
        <w:t xml:space="preserve"> 8</w:t>
      </w:r>
      <w:r w:rsidRPr="00D56757">
        <w:rPr>
          <w:vertAlign w:val="superscript"/>
        </w:rPr>
        <w:t>th</w:t>
      </w:r>
      <w:r>
        <w:t xml:space="preserve"> 2023. Class teachers will provide further information to individual classes in relation to tours when we return in term 3.</w:t>
      </w:r>
    </w:p>
    <w:p w:rsidR="00B832A4" w:rsidRDefault="00B832A4" w:rsidP="00D56757">
      <w:pPr>
        <w:pStyle w:val="ListParagraph"/>
        <w:numPr>
          <w:ilvl w:val="0"/>
          <w:numId w:val="1"/>
        </w:numPr>
      </w:pPr>
      <w:r>
        <w:t>The Board has approved our DEIS literacy and numeracy camp again for this year. The camp will run from June 26</w:t>
      </w:r>
      <w:r w:rsidRPr="00D56757">
        <w:rPr>
          <w:vertAlign w:val="superscript"/>
        </w:rPr>
        <w:t>th</w:t>
      </w:r>
      <w:r>
        <w:t xml:space="preserve"> to June 30</w:t>
      </w:r>
      <w:r w:rsidRPr="00D56757">
        <w:rPr>
          <w:vertAlign w:val="superscript"/>
        </w:rPr>
        <w:t>th</w:t>
      </w:r>
      <w:r>
        <w:t xml:space="preserve"> inclusive. Places are limited to 24 children. If your child/</w:t>
      </w:r>
      <w:proofErr w:type="spellStart"/>
      <w:r>
        <w:t>ren</w:t>
      </w:r>
      <w:proofErr w:type="spellEnd"/>
      <w:r>
        <w:t xml:space="preserve"> are deemed eligible </w:t>
      </w:r>
      <w:r w:rsidR="00D56757">
        <w:t>you will be contacted in term 3.</w:t>
      </w:r>
    </w:p>
    <w:p w:rsidR="00D56757" w:rsidRDefault="00D56757">
      <w:r>
        <w:t>The next meeting of the Board will be held in June 2023</w:t>
      </w:r>
    </w:p>
    <w:p w:rsidR="00CA342B" w:rsidRDefault="00CA342B"/>
    <w:sectPr w:rsidR="00CA3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E45D2"/>
    <w:multiLevelType w:val="hybridMultilevel"/>
    <w:tmpl w:val="F94EB9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6F"/>
    <w:rsid w:val="0096236F"/>
    <w:rsid w:val="00B601D4"/>
    <w:rsid w:val="00B832A4"/>
    <w:rsid w:val="00CA342B"/>
    <w:rsid w:val="00D567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E189"/>
  <w15:chartTrackingRefBased/>
  <w15:docId w15:val="{47A79229-9641-4DBD-80BF-9809B473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2</cp:revision>
  <dcterms:created xsi:type="dcterms:W3CDTF">2023-03-31T09:12:00Z</dcterms:created>
  <dcterms:modified xsi:type="dcterms:W3CDTF">2023-03-31T09:38:00Z</dcterms:modified>
</cp:coreProperties>
</file>