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B31" w:rsidRDefault="002F61A0" w:rsidP="00F2318E">
      <w:pPr>
        <w:spacing w:after="1911" w:line="259" w:lineRule="auto"/>
        <w:ind w:left="1594" w:right="0" w:firstLine="0"/>
        <w:jc w:val="left"/>
      </w:pPr>
      <w:r>
        <w:rPr>
          <w:noProof/>
        </w:rPr>
        <w:drawing>
          <wp:anchor distT="0" distB="0" distL="114300" distR="114300" simplePos="0" relativeHeight="251658240" behindDoc="0" locked="0" layoutInCell="1" allowOverlap="1" wp14:anchorId="3680F44A" wp14:editId="0C288B49">
            <wp:simplePos x="1805940" y="1257300"/>
            <wp:positionH relativeFrom="column">
              <wp:posOffset>1805940</wp:posOffset>
            </wp:positionH>
            <wp:positionV relativeFrom="paragraph">
              <wp:align>top</wp:align>
            </wp:positionV>
            <wp:extent cx="5794375" cy="45224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7">
                      <a:extLst>
                        <a:ext uri="{28A0092B-C50C-407E-A947-70E740481C1C}">
                          <a14:useLocalDpi xmlns:a14="http://schemas.microsoft.com/office/drawing/2010/main" val="0"/>
                        </a:ext>
                      </a:extLst>
                    </a:blip>
                    <a:stretch>
                      <a:fillRect/>
                    </a:stretch>
                  </pic:blipFill>
                  <pic:spPr>
                    <a:xfrm>
                      <a:off x="0" y="0"/>
                      <a:ext cx="5794375" cy="4522470"/>
                    </a:xfrm>
                    <a:prstGeom prst="rect">
                      <a:avLst/>
                    </a:prstGeom>
                  </pic:spPr>
                </pic:pic>
              </a:graphicData>
            </a:graphic>
          </wp:anchor>
        </w:drawing>
      </w:r>
      <w:r w:rsidR="00F2318E">
        <w:br w:type="textWrapping" w:clear="all"/>
      </w:r>
    </w:p>
    <w:p w:rsidR="00EF4B31" w:rsidRDefault="00F317C6" w:rsidP="002F61A0">
      <w:pPr>
        <w:spacing w:after="0" w:line="259" w:lineRule="auto"/>
        <w:ind w:left="0" w:right="0" w:firstLine="0"/>
        <w:jc w:val="center"/>
      </w:pPr>
      <w:r>
        <w:rPr>
          <w:sz w:val="104"/>
        </w:rPr>
        <w:t>Homework Policy</w:t>
      </w:r>
    </w:p>
    <w:p w:rsidR="002F61A0" w:rsidRDefault="00F2318E" w:rsidP="002F61A0">
      <w:pPr>
        <w:spacing w:after="0" w:line="259" w:lineRule="auto"/>
        <w:ind w:left="0" w:right="38" w:firstLine="0"/>
        <w:jc w:val="center"/>
        <w:rPr>
          <w:rFonts w:ascii="Times New Roman" w:eastAsia="Times New Roman" w:hAnsi="Times New Roman" w:cs="Times New Roman"/>
          <w:sz w:val="38"/>
        </w:rPr>
      </w:pPr>
      <w:r>
        <w:rPr>
          <w:rFonts w:ascii="Times New Roman" w:eastAsia="Times New Roman" w:hAnsi="Times New Roman" w:cs="Times New Roman"/>
          <w:sz w:val="38"/>
        </w:rPr>
        <w:t xml:space="preserve">Reviewed </w:t>
      </w:r>
      <w:r w:rsidR="002F61A0">
        <w:rPr>
          <w:rFonts w:ascii="Times New Roman" w:eastAsia="Times New Roman" w:hAnsi="Times New Roman" w:cs="Times New Roman"/>
          <w:sz w:val="38"/>
        </w:rPr>
        <w:t>October 2020</w:t>
      </w:r>
    </w:p>
    <w:p w:rsidR="002F61A0" w:rsidRPr="00F2318E" w:rsidRDefault="00F317C6" w:rsidP="00F2318E">
      <w:pPr>
        <w:spacing w:after="0" w:line="259" w:lineRule="auto"/>
        <w:ind w:left="0" w:right="38" w:firstLine="0"/>
        <w:jc w:val="center"/>
      </w:pPr>
      <w:r>
        <w:rPr>
          <w:rFonts w:ascii="Times New Roman" w:eastAsia="Times New Roman" w:hAnsi="Times New Roman" w:cs="Times New Roman"/>
          <w:sz w:val="38"/>
        </w:rPr>
        <w:t>June 2017</w:t>
      </w:r>
    </w:p>
    <w:p w:rsidR="00EF4B31" w:rsidRPr="00BF62B2" w:rsidRDefault="00F317C6">
      <w:pPr>
        <w:spacing w:after="4" w:line="265" w:lineRule="auto"/>
        <w:ind w:left="19" w:right="0" w:hanging="10"/>
        <w:jc w:val="left"/>
        <w:rPr>
          <w:b/>
        </w:rPr>
      </w:pPr>
      <w:r w:rsidRPr="00BF62B2">
        <w:rPr>
          <w:b/>
          <w:sz w:val="34"/>
        </w:rPr>
        <w:lastRenderedPageBreak/>
        <w:t>Introductory Statement:</w:t>
      </w:r>
    </w:p>
    <w:p w:rsidR="00EF4B31" w:rsidRDefault="00F317C6">
      <w:pPr>
        <w:ind w:left="19" w:right="9"/>
      </w:pPr>
      <w:r>
        <w:t xml:space="preserve">The Board of Management and Staff of </w:t>
      </w:r>
      <w:proofErr w:type="spellStart"/>
      <w:r>
        <w:t>Scoil</w:t>
      </w:r>
      <w:proofErr w:type="spellEnd"/>
      <w:r>
        <w:t xml:space="preserve"> </w:t>
      </w:r>
      <w:proofErr w:type="spellStart"/>
      <w:r>
        <w:t>losagáin</w:t>
      </w:r>
      <w:proofErr w:type="spellEnd"/>
      <w:r>
        <w:t xml:space="preserve"> </w:t>
      </w:r>
      <w:proofErr w:type="spellStart"/>
      <w:r>
        <w:t>Ballybunion</w:t>
      </w:r>
      <w:proofErr w:type="spellEnd"/>
      <w:r>
        <w:t xml:space="preserve"> have reviewed the Homework Policy in 2017 following the responses received from parent and student questionnaires (May/June 2017)</w:t>
      </w:r>
      <w:r w:rsidR="002F61A0">
        <w:t xml:space="preserve"> and again in October 2020 in light of the COVID 19 pandemic</w:t>
      </w:r>
      <w:r>
        <w:t>.</w:t>
      </w:r>
    </w:p>
    <w:p w:rsidR="002F61A0" w:rsidRDefault="002F61A0">
      <w:pPr>
        <w:ind w:left="19" w:right="9"/>
      </w:pPr>
    </w:p>
    <w:p w:rsidR="00EF4B31" w:rsidRPr="00BF62B2" w:rsidRDefault="00F317C6">
      <w:pPr>
        <w:spacing w:after="860"/>
        <w:ind w:left="19" w:right="9"/>
        <w:rPr>
          <w:b/>
        </w:rPr>
      </w:pPr>
      <w:r>
        <w:t xml:space="preserve">The Board of Management of </w:t>
      </w:r>
      <w:proofErr w:type="spellStart"/>
      <w:r>
        <w:t>Scoil</w:t>
      </w:r>
      <w:proofErr w:type="spellEnd"/>
      <w:r>
        <w:t xml:space="preserve"> </w:t>
      </w:r>
      <w:proofErr w:type="spellStart"/>
      <w:r>
        <w:t>losagáin</w:t>
      </w:r>
      <w:proofErr w:type="spellEnd"/>
      <w:r>
        <w:t xml:space="preserve"> recognizes homework is an integral link in the chain of communication between school and home. Parents can monitor the progress of their children through continual </w:t>
      </w:r>
      <w:r w:rsidRPr="00BF62B2">
        <w:t>reference to homework diaries and liaison with teachers.</w:t>
      </w:r>
    </w:p>
    <w:p w:rsidR="00EF4B31" w:rsidRPr="00BF62B2" w:rsidRDefault="00F317C6">
      <w:pPr>
        <w:ind w:left="19" w:right="9"/>
        <w:rPr>
          <w:b/>
        </w:rPr>
      </w:pPr>
      <w:r w:rsidRPr="00BF62B2">
        <w:rPr>
          <w:b/>
        </w:rPr>
        <w:t>Aims</w:t>
      </w:r>
    </w:p>
    <w:p w:rsidR="00EF4B31" w:rsidRDefault="00F317C6">
      <w:pPr>
        <w:ind w:left="19" w:right="9"/>
      </w:pPr>
      <w:r>
        <w:t xml:space="preserve">In general, the </w:t>
      </w:r>
      <w:r w:rsidR="002F61A0">
        <w:t>broad</w:t>
      </w:r>
      <w:r>
        <w:t xml:space="preserve"> aims of this policy are to:</w:t>
      </w:r>
    </w:p>
    <w:p w:rsidR="00EF4B31" w:rsidRDefault="00F317C6">
      <w:pPr>
        <w:numPr>
          <w:ilvl w:val="0"/>
          <w:numId w:val="1"/>
        </w:numPr>
        <w:spacing w:after="33" w:line="265" w:lineRule="auto"/>
        <w:ind w:left="720" w:right="9" w:hanging="706"/>
      </w:pPr>
      <w:r>
        <w:rPr>
          <w:sz w:val="34"/>
        </w:rPr>
        <w:t>Reinforce work covered in school.</w:t>
      </w:r>
    </w:p>
    <w:p w:rsidR="00EF4B31" w:rsidRDefault="00F317C6">
      <w:pPr>
        <w:numPr>
          <w:ilvl w:val="0"/>
          <w:numId w:val="1"/>
        </w:numPr>
        <w:ind w:left="720" w:right="9" w:hanging="706"/>
      </w:pPr>
      <w:r>
        <w:t>Promote self-discipline as a life skill</w:t>
      </w:r>
      <w:r>
        <w:rPr>
          <w:noProof/>
        </w:rPr>
        <w:drawing>
          <wp:inline distT="0" distB="0" distL="0" distR="0">
            <wp:extent cx="21336" cy="24391"/>
            <wp:effectExtent l="0" t="0" r="0" b="0"/>
            <wp:docPr id="1531" name="Picture 1531"/>
            <wp:cNvGraphicFramePr/>
            <a:graphic xmlns:a="http://schemas.openxmlformats.org/drawingml/2006/main">
              <a:graphicData uri="http://schemas.openxmlformats.org/drawingml/2006/picture">
                <pic:pic xmlns:pic="http://schemas.openxmlformats.org/drawingml/2006/picture">
                  <pic:nvPicPr>
                    <pic:cNvPr id="1531" name="Picture 1531"/>
                    <pic:cNvPicPr/>
                  </pic:nvPicPr>
                  <pic:blipFill>
                    <a:blip r:embed="rId8"/>
                    <a:stretch>
                      <a:fillRect/>
                    </a:stretch>
                  </pic:blipFill>
                  <pic:spPr>
                    <a:xfrm>
                      <a:off x="0" y="0"/>
                      <a:ext cx="21336" cy="24391"/>
                    </a:xfrm>
                    <a:prstGeom prst="rect">
                      <a:avLst/>
                    </a:prstGeom>
                  </pic:spPr>
                </pic:pic>
              </a:graphicData>
            </a:graphic>
          </wp:inline>
        </w:drawing>
      </w:r>
    </w:p>
    <w:p w:rsidR="00EF4B31" w:rsidRDefault="00F317C6">
      <w:pPr>
        <w:numPr>
          <w:ilvl w:val="0"/>
          <w:numId w:val="1"/>
        </w:numPr>
        <w:spacing w:after="68"/>
        <w:ind w:left="720" w:right="9" w:hanging="706"/>
      </w:pPr>
      <w:r>
        <w:t>Help with retention of facts.</w:t>
      </w:r>
    </w:p>
    <w:p w:rsidR="00EF4B31" w:rsidRDefault="00F317C6">
      <w:pPr>
        <w:numPr>
          <w:ilvl w:val="0"/>
          <w:numId w:val="1"/>
        </w:numPr>
        <w:spacing w:after="72"/>
        <w:ind w:left="720" w:right="9" w:hanging="706"/>
      </w:pPr>
      <w:r>
        <w:t>Keep parents in touch and involved in their child's/children's education and to encourage parental involvement in the process of education.</w:t>
      </w:r>
    </w:p>
    <w:p w:rsidR="00EF4B31" w:rsidRPr="00F2318E" w:rsidRDefault="00F317C6">
      <w:pPr>
        <w:numPr>
          <w:ilvl w:val="0"/>
          <w:numId w:val="1"/>
        </w:numPr>
        <w:spacing w:after="877" w:line="257" w:lineRule="auto"/>
        <w:ind w:left="720" w:right="9" w:hanging="706"/>
      </w:pPr>
      <w:r>
        <w:rPr>
          <w:sz w:val="30"/>
        </w:rPr>
        <w:t>Develop and encourage the habit of independent study</w:t>
      </w:r>
    </w:p>
    <w:p w:rsidR="00F2318E" w:rsidRPr="00BF62B2" w:rsidRDefault="00F2318E" w:rsidP="00F2318E">
      <w:pPr>
        <w:spacing w:after="877" w:line="257" w:lineRule="auto"/>
        <w:ind w:right="9"/>
        <w:rPr>
          <w:b/>
          <w:sz w:val="30"/>
          <w:u w:val="single"/>
        </w:rPr>
      </w:pPr>
      <w:r w:rsidRPr="00BF62B2">
        <w:rPr>
          <w:b/>
          <w:sz w:val="30"/>
          <w:u w:val="single"/>
        </w:rPr>
        <w:t xml:space="preserve">Please note: </w:t>
      </w:r>
    </w:p>
    <w:p w:rsidR="00F2318E" w:rsidRDefault="00F2318E" w:rsidP="00CF1B3D">
      <w:pPr>
        <w:spacing w:after="877" w:line="257" w:lineRule="auto"/>
        <w:ind w:right="9"/>
        <w:rPr>
          <w:sz w:val="30"/>
        </w:rPr>
      </w:pPr>
      <w:r>
        <w:rPr>
          <w:sz w:val="30"/>
        </w:rPr>
        <w:t>For the duration of the COVID 19 pandemic there will be changes in relation to our school’s homework policy.</w:t>
      </w:r>
    </w:p>
    <w:p w:rsidR="00F2318E" w:rsidRDefault="00F2318E" w:rsidP="00F2318E">
      <w:pPr>
        <w:spacing w:after="877" w:line="257" w:lineRule="auto"/>
        <w:ind w:right="9"/>
        <w:rPr>
          <w:sz w:val="30"/>
        </w:rPr>
      </w:pPr>
      <w:r>
        <w:rPr>
          <w:sz w:val="30"/>
        </w:rPr>
        <w:lastRenderedPageBreak/>
        <w:t>On Monday’s (Tuesday’s if there is a bank holiday or school closure) children will be assigned their entire homework for the week.</w:t>
      </w:r>
    </w:p>
    <w:p w:rsidR="00F2318E" w:rsidRDefault="00F2318E" w:rsidP="00F2318E">
      <w:pPr>
        <w:spacing w:after="877" w:line="257" w:lineRule="auto"/>
        <w:ind w:right="9"/>
        <w:rPr>
          <w:sz w:val="30"/>
        </w:rPr>
      </w:pPr>
      <w:r>
        <w:rPr>
          <w:sz w:val="30"/>
        </w:rPr>
        <w:t xml:space="preserve">The homework folder will remain at home from Monday to Thursday and returned to school on Friday for correction. </w:t>
      </w:r>
    </w:p>
    <w:p w:rsidR="008D7085" w:rsidRDefault="008D7085" w:rsidP="00F2318E">
      <w:pPr>
        <w:spacing w:after="877" w:line="257" w:lineRule="auto"/>
        <w:ind w:right="9"/>
        <w:rPr>
          <w:sz w:val="30"/>
        </w:rPr>
      </w:pPr>
      <w:r>
        <w:rPr>
          <w:sz w:val="30"/>
        </w:rPr>
        <w:t xml:space="preserve">All homework folders will remain quarantined for 72 hours before correcting and returning </w:t>
      </w:r>
      <w:r w:rsidR="008C4CAA">
        <w:rPr>
          <w:sz w:val="30"/>
        </w:rPr>
        <w:t xml:space="preserve">again </w:t>
      </w:r>
      <w:r>
        <w:rPr>
          <w:sz w:val="30"/>
        </w:rPr>
        <w:t>on Mondays.</w:t>
      </w:r>
    </w:p>
    <w:p w:rsidR="00A712E1" w:rsidRPr="00F2318E" w:rsidRDefault="00A712E1" w:rsidP="00F2318E">
      <w:pPr>
        <w:spacing w:after="877" w:line="257" w:lineRule="auto"/>
        <w:ind w:right="9"/>
        <w:rPr>
          <w:sz w:val="30"/>
        </w:rPr>
      </w:pPr>
      <w:r>
        <w:rPr>
          <w:sz w:val="30"/>
        </w:rPr>
        <w:t>The only exception to the above applies to practices in the Acorn/Oak rooms.</w:t>
      </w:r>
    </w:p>
    <w:p w:rsidR="00EF4B31" w:rsidRPr="00BF62B2" w:rsidRDefault="00F317C6">
      <w:pPr>
        <w:spacing w:after="418"/>
        <w:ind w:left="19" w:right="9"/>
        <w:rPr>
          <w:b/>
        </w:rPr>
      </w:pPr>
      <w:r w:rsidRPr="00BF62B2">
        <w:rPr>
          <w:b/>
        </w:rPr>
        <w:t>Guidelines for Teachers</w:t>
      </w:r>
    </w:p>
    <w:p w:rsidR="00EF4B31" w:rsidRDefault="00F317C6">
      <w:pPr>
        <w:ind w:left="744" w:right="9" w:hanging="341"/>
      </w:pPr>
      <w:r>
        <w:t>' Homework should be an integral part of the subject being taught and given in order to consolidate work done-not an exercise in isolation</w:t>
      </w:r>
    </w:p>
    <w:p w:rsidR="00EF4B31" w:rsidRDefault="00F317C6">
      <w:pPr>
        <w:numPr>
          <w:ilvl w:val="1"/>
          <w:numId w:val="1"/>
        </w:numPr>
        <w:spacing w:after="3" w:line="257" w:lineRule="auto"/>
        <w:ind w:right="9" w:hanging="355"/>
      </w:pPr>
      <w:r>
        <w:rPr>
          <w:sz w:val="30"/>
        </w:rPr>
        <w:t>Homework should never be given unless the teacher has thoroughly prepared</w:t>
      </w:r>
      <w:r w:rsidR="002F61A0">
        <w:rPr>
          <w:sz w:val="30"/>
        </w:rPr>
        <w:t xml:space="preserve"> and examined what is to be expected</w:t>
      </w:r>
      <w:r>
        <w:rPr>
          <w:sz w:val="30"/>
        </w:rPr>
        <w:t>.</w:t>
      </w:r>
    </w:p>
    <w:p w:rsidR="00EF4B31" w:rsidRDefault="00F317C6">
      <w:pPr>
        <w:numPr>
          <w:ilvl w:val="1"/>
          <w:numId w:val="1"/>
        </w:numPr>
        <w:ind w:right="9" w:hanging="355"/>
      </w:pPr>
      <w:r>
        <w:t>Homework must be consistent-a small amount given in such a way as to form a pattern for the children so that they are more likely to remember it.</w:t>
      </w:r>
    </w:p>
    <w:p w:rsidR="00EF4B31" w:rsidRDefault="00F317C6">
      <w:pPr>
        <w:spacing w:after="3" w:line="257" w:lineRule="auto"/>
        <w:ind w:left="359" w:right="0" w:hanging="355"/>
      </w:pPr>
      <w:r>
        <w:rPr>
          <w:sz w:val="30"/>
        </w:rPr>
        <w:t>' Teachers will check that homework is being done and will give extra help where difficulties occur.</w:t>
      </w:r>
    </w:p>
    <w:p w:rsidR="002F61A0" w:rsidRDefault="00F317C6">
      <w:pPr>
        <w:numPr>
          <w:ilvl w:val="1"/>
          <w:numId w:val="1"/>
        </w:numPr>
        <w:ind w:right="9" w:hanging="355"/>
      </w:pPr>
      <w:r>
        <w:t xml:space="preserve">Allotted time that teachers are to expect the average child in class to spend on homework. </w:t>
      </w:r>
    </w:p>
    <w:p w:rsidR="00EF4B31" w:rsidRDefault="00F317C6">
      <w:pPr>
        <w:numPr>
          <w:ilvl w:val="1"/>
          <w:numId w:val="1"/>
        </w:numPr>
        <w:ind w:right="9" w:hanging="355"/>
      </w:pPr>
      <w:r>
        <w:lastRenderedPageBreak/>
        <w:t>Children in the Acorn and Oak rooms will be given homework appropriate to their ability.</w:t>
      </w:r>
    </w:p>
    <w:p w:rsidR="002F61A0" w:rsidRDefault="00F317C6">
      <w:pPr>
        <w:spacing w:after="51"/>
        <w:ind w:left="355" w:right="9"/>
      </w:pPr>
      <w:r>
        <w:t xml:space="preserve">(With agreement from the majority of parents the following times are suggested) </w:t>
      </w:r>
    </w:p>
    <w:p w:rsidR="00EF4B31" w:rsidRDefault="00F317C6">
      <w:pPr>
        <w:spacing w:after="51"/>
        <w:ind w:left="355" w:right="9"/>
      </w:pPr>
      <w:r>
        <w:t>Infants: 10-15mins</w:t>
      </w:r>
    </w:p>
    <w:p w:rsidR="00EF4B31" w:rsidRDefault="00F317C6">
      <w:pPr>
        <w:spacing w:after="75"/>
        <w:ind w:left="370" w:right="9"/>
      </w:pPr>
      <w:proofErr w:type="spellStart"/>
      <w:r>
        <w:t>I</w:t>
      </w:r>
      <w:r>
        <w:rPr>
          <w:vertAlign w:val="superscript"/>
        </w:rPr>
        <w:t>St</w:t>
      </w:r>
      <w:proofErr w:type="spellEnd"/>
      <w:r>
        <w:rPr>
          <w:vertAlign w:val="superscript"/>
        </w:rPr>
        <w:t xml:space="preserve"> </w:t>
      </w:r>
      <w:r>
        <w:t xml:space="preserve">and 2 </w:t>
      </w:r>
      <w:proofErr w:type="spellStart"/>
      <w:r>
        <w:rPr>
          <w:vertAlign w:val="superscript"/>
        </w:rPr>
        <w:t>nd</w:t>
      </w:r>
      <w:proofErr w:type="spellEnd"/>
      <w:r>
        <w:rPr>
          <w:vertAlign w:val="superscript"/>
        </w:rPr>
        <w:t xml:space="preserve"> </w:t>
      </w:r>
      <w:r>
        <w:t>class: 20-30mins</w:t>
      </w:r>
    </w:p>
    <w:p w:rsidR="00EF4B31" w:rsidRDefault="00F317C6">
      <w:pPr>
        <w:spacing w:after="75"/>
        <w:ind w:left="370" w:right="9"/>
      </w:pPr>
      <w:r>
        <w:t xml:space="preserve">3 </w:t>
      </w:r>
      <w:proofErr w:type="spellStart"/>
      <w:r>
        <w:rPr>
          <w:vertAlign w:val="superscript"/>
        </w:rPr>
        <w:t>rd</w:t>
      </w:r>
      <w:proofErr w:type="spellEnd"/>
      <w:r>
        <w:rPr>
          <w:vertAlign w:val="superscript"/>
        </w:rPr>
        <w:t xml:space="preserve"> </w:t>
      </w:r>
      <w:r>
        <w:t>and 4</w:t>
      </w:r>
      <w:r>
        <w:rPr>
          <w:vertAlign w:val="superscript"/>
        </w:rPr>
        <w:t xml:space="preserve">th </w:t>
      </w:r>
      <w:r>
        <w:t>class: 30-45mins</w:t>
      </w:r>
    </w:p>
    <w:p w:rsidR="002F61A0" w:rsidRDefault="00F317C6">
      <w:pPr>
        <w:spacing w:after="36"/>
        <w:ind w:left="14" w:right="9" w:firstLine="350"/>
      </w:pPr>
      <w:r>
        <w:t>5</w:t>
      </w:r>
      <w:r>
        <w:rPr>
          <w:vertAlign w:val="superscript"/>
        </w:rPr>
        <w:t xml:space="preserve">th </w:t>
      </w:r>
      <w:r>
        <w:t>and 6</w:t>
      </w:r>
      <w:r>
        <w:rPr>
          <w:vertAlign w:val="superscript"/>
        </w:rPr>
        <w:t xml:space="preserve">th </w:t>
      </w:r>
      <w:r>
        <w:t xml:space="preserve">class: 45mins-60mins (no more than 90mins max) </w:t>
      </w:r>
    </w:p>
    <w:p w:rsidR="00EF4B31" w:rsidRDefault="00F317C6">
      <w:pPr>
        <w:spacing w:after="36"/>
        <w:ind w:left="14" w:right="9" w:firstLine="350"/>
      </w:pPr>
      <w:r>
        <w:rPr>
          <w:noProof/>
        </w:rPr>
        <w:drawing>
          <wp:inline distT="0" distB="0" distL="0" distR="0">
            <wp:extent cx="60960" cy="67075"/>
            <wp:effectExtent l="0" t="0" r="0" b="0"/>
            <wp:docPr id="3058" name="Picture 3058"/>
            <wp:cNvGraphicFramePr/>
            <a:graphic xmlns:a="http://schemas.openxmlformats.org/drawingml/2006/main">
              <a:graphicData uri="http://schemas.openxmlformats.org/drawingml/2006/picture">
                <pic:pic xmlns:pic="http://schemas.openxmlformats.org/drawingml/2006/picture">
                  <pic:nvPicPr>
                    <pic:cNvPr id="3058" name="Picture 3058"/>
                    <pic:cNvPicPr/>
                  </pic:nvPicPr>
                  <pic:blipFill>
                    <a:blip r:embed="rId9"/>
                    <a:stretch>
                      <a:fillRect/>
                    </a:stretch>
                  </pic:blipFill>
                  <pic:spPr>
                    <a:xfrm>
                      <a:off x="0" y="0"/>
                      <a:ext cx="60960" cy="67075"/>
                    </a:xfrm>
                    <a:prstGeom prst="rect">
                      <a:avLst/>
                    </a:prstGeom>
                  </pic:spPr>
                </pic:pic>
              </a:graphicData>
            </a:graphic>
          </wp:inline>
        </w:drawing>
      </w:r>
      <w:r>
        <w:t xml:space="preserve"> Where pupils are receiving additional support from a member of the SEN team, the class teachers and SENT will collaborate in relation to the nature and type of homework the child is to receive. Cumulative homework should not exceed the times indicated above.</w:t>
      </w:r>
    </w:p>
    <w:p w:rsidR="00EF4B31" w:rsidRDefault="00F317C6">
      <w:pPr>
        <w:spacing w:after="3" w:line="257" w:lineRule="auto"/>
        <w:ind w:left="354" w:right="0" w:hanging="350"/>
      </w:pPr>
      <w:r>
        <w:rPr>
          <w:noProof/>
        </w:rPr>
        <w:drawing>
          <wp:inline distT="0" distB="0" distL="0" distR="0">
            <wp:extent cx="57912" cy="64027"/>
            <wp:effectExtent l="0" t="0" r="0" b="0"/>
            <wp:docPr id="3059" name="Picture 3059"/>
            <wp:cNvGraphicFramePr/>
            <a:graphic xmlns:a="http://schemas.openxmlformats.org/drawingml/2006/main">
              <a:graphicData uri="http://schemas.openxmlformats.org/drawingml/2006/picture">
                <pic:pic xmlns:pic="http://schemas.openxmlformats.org/drawingml/2006/picture">
                  <pic:nvPicPr>
                    <pic:cNvPr id="3059" name="Picture 3059"/>
                    <pic:cNvPicPr/>
                  </pic:nvPicPr>
                  <pic:blipFill>
                    <a:blip r:embed="rId10"/>
                    <a:stretch>
                      <a:fillRect/>
                    </a:stretch>
                  </pic:blipFill>
                  <pic:spPr>
                    <a:xfrm>
                      <a:off x="0" y="0"/>
                      <a:ext cx="57912" cy="64027"/>
                    </a:xfrm>
                    <a:prstGeom prst="rect">
                      <a:avLst/>
                    </a:prstGeom>
                  </pic:spPr>
                </pic:pic>
              </a:graphicData>
            </a:graphic>
          </wp:inline>
        </w:drawing>
      </w:r>
      <w:r>
        <w:rPr>
          <w:sz w:val="30"/>
        </w:rPr>
        <w:t xml:space="preserve"> Homework is given from Monday to Thursday. Normally there is no homework at weekends.</w:t>
      </w:r>
    </w:p>
    <w:p w:rsidR="00EF4B31" w:rsidRDefault="00F317C6">
      <w:pPr>
        <w:ind w:left="350" w:right="9" w:hanging="336"/>
      </w:pPr>
      <w:r>
        <w:t>' Teachers of Junior Infant Class(</w:t>
      </w:r>
      <w:proofErr w:type="spellStart"/>
      <w:r>
        <w:t>es</w:t>
      </w:r>
      <w:proofErr w:type="spellEnd"/>
      <w:r>
        <w:t>) should communicate and explain the role, type and nature of homework to parents at their meetings in September and by sending home a note when new homework is introduced e.g. shift from phonics work to word walls, from word walls to books and workbooks.</w:t>
      </w:r>
    </w:p>
    <w:p w:rsidR="00EF4B31" w:rsidRDefault="00F317C6">
      <w:pPr>
        <w:spacing w:after="72"/>
        <w:ind w:left="700" w:right="9" w:hanging="350"/>
      </w:pPr>
      <w:r>
        <w:t>' Teachers of Senior Infant Class(</w:t>
      </w:r>
      <w:proofErr w:type="spellStart"/>
      <w:r>
        <w:t>es</w:t>
      </w:r>
      <w:proofErr w:type="spellEnd"/>
      <w:r>
        <w:t>) should communicate the nature and type of homework children are expected to complete through a note at the beginning of the year and subsequently when new types of homework are introduced.</w:t>
      </w:r>
    </w:p>
    <w:p w:rsidR="00EF4B31" w:rsidRDefault="00F317C6">
      <w:pPr>
        <w:spacing w:after="431"/>
        <w:ind w:left="705" w:right="9" w:hanging="355"/>
      </w:pPr>
      <w:r>
        <w:rPr>
          <w:noProof/>
        </w:rPr>
        <w:drawing>
          <wp:inline distT="0" distB="0" distL="0" distR="0">
            <wp:extent cx="67056" cy="64026"/>
            <wp:effectExtent l="0" t="0" r="0" b="0"/>
            <wp:docPr id="4178" name="Picture 4178"/>
            <wp:cNvGraphicFramePr/>
            <a:graphic xmlns:a="http://schemas.openxmlformats.org/drawingml/2006/main">
              <a:graphicData uri="http://schemas.openxmlformats.org/drawingml/2006/picture">
                <pic:pic xmlns:pic="http://schemas.openxmlformats.org/drawingml/2006/picture">
                  <pic:nvPicPr>
                    <pic:cNvPr id="4178" name="Picture 4178"/>
                    <pic:cNvPicPr/>
                  </pic:nvPicPr>
                  <pic:blipFill>
                    <a:blip r:embed="rId11"/>
                    <a:stretch>
                      <a:fillRect/>
                    </a:stretch>
                  </pic:blipFill>
                  <pic:spPr>
                    <a:xfrm>
                      <a:off x="0" y="0"/>
                      <a:ext cx="67056" cy="64026"/>
                    </a:xfrm>
                    <a:prstGeom prst="rect">
                      <a:avLst/>
                    </a:prstGeom>
                  </pic:spPr>
                </pic:pic>
              </a:graphicData>
            </a:graphic>
          </wp:inline>
        </w:drawing>
      </w:r>
      <w:r>
        <w:t xml:space="preserve"> Teachers of 1</w:t>
      </w:r>
      <w:r>
        <w:rPr>
          <w:vertAlign w:val="superscript"/>
        </w:rPr>
        <w:t xml:space="preserve">st </w:t>
      </w:r>
      <w:r>
        <w:t>- 6</w:t>
      </w:r>
      <w:r>
        <w:rPr>
          <w:vertAlign w:val="superscript"/>
        </w:rPr>
        <w:t xml:space="preserve">th </w:t>
      </w:r>
      <w:r>
        <w:t xml:space="preserve">class pupils should provide adequate time for children to record their homework in their homework diaries and remind children to take home the necessary copies and books to complete their </w:t>
      </w:r>
      <w:proofErr w:type="spellStart"/>
      <w:r>
        <w:t>hw</w:t>
      </w:r>
      <w:proofErr w:type="spellEnd"/>
      <w:r>
        <w:t>.</w:t>
      </w:r>
    </w:p>
    <w:p w:rsidR="00BF62B2" w:rsidRDefault="00BF62B2">
      <w:pPr>
        <w:spacing w:after="3" w:line="257" w:lineRule="auto"/>
        <w:ind w:left="370" w:right="0" w:hanging="10"/>
        <w:rPr>
          <w:sz w:val="30"/>
        </w:rPr>
      </w:pPr>
    </w:p>
    <w:p w:rsidR="00EF4B31" w:rsidRPr="00BF62B2" w:rsidRDefault="00F317C6">
      <w:pPr>
        <w:spacing w:after="3" w:line="257" w:lineRule="auto"/>
        <w:ind w:left="370" w:right="0" w:hanging="10"/>
        <w:rPr>
          <w:b/>
        </w:rPr>
      </w:pPr>
      <w:r w:rsidRPr="00BF62B2">
        <w:rPr>
          <w:b/>
          <w:sz w:val="30"/>
        </w:rPr>
        <w:lastRenderedPageBreak/>
        <w:t>Homework Sample Guidelines for Teachers</w:t>
      </w:r>
    </w:p>
    <w:p w:rsidR="002F61A0" w:rsidRDefault="00F317C6">
      <w:pPr>
        <w:spacing w:after="39"/>
        <w:ind w:left="720" w:right="3629" w:hanging="706"/>
      </w:pPr>
      <w:r>
        <w:t xml:space="preserve">Junior Infants </w:t>
      </w:r>
    </w:p>
    <w:p w:rsidR="002F61A0" w:rsidRDefault="00F317C6" w:rsidP="002F61A0">
      <w:pPr>
        <w:pStyle w:val="ListParagraph"/>
        <w:numPr>
          <w:ilvl w:val="0"/>
          <w:numId w:val="4"/>
        </w:numPr>
        <w:spacing w:after="39"/>
        <w:ind w:right="3629"/>
      </w:pPr>
      <w:r>
        <w:t xml:space="preserve"> Sound copy </w:t>
      </w:r>
    </w:p>
    <w:p w:rsidR="002F61A0" w:rsidRDefault="00F317C6" w:rsidP="002F61A0">
      <w:pPr>
        <w:pStyle w:val="ListParagraph"/>
        <w:numPr>
          <w:ilvl w:val="0"/>
          <w:numId w:val="4"/>
        </w:numPr>
        <w:spacing w:after="39"/>
        <w:ind w:right="3629"/>
      </w:pPr>
      <w:r>
        <w:t xml:space="preserve">1 worksheet </w:t>
      </w:r>
    </w:p>
    <w:p w:rsidR="002F61A0" w:rsidRDefault="00F317C6" w:rsidP="002F61A0">
      <w:pPr>
        <w:pStyle w:val="ListParagraph"/>
        <w:numPr>
          <w:ilvl w:val="0"/>
          <w:numId w:val="4"/>
        </w:numPr>
        <w:spacing w:after="39"/>
        <w:ind w:right="3629"/>
      </w:pPr>
      <w:r>
        <w:t xml:space="preserve">something from sound table </w:t>
      </w:r>
    </w:p>
    <w:p w:rsidR="00EF4B31" w:rsidRDefault="00F317C6" w:rsidP="002F61A0">
      <w:pPr>
        <w:pStyle w:val="ListParagraph"/>
        <w:numPr>
          <w:ilvl w:val="0"/>
          <w:numId w:val="4"/>
        </w:numPr>
        <w:spacing w:after="39"/>
        <w:ind w:right="3629"/>
      </w:pPr>
      <w:r>
        <w:t>later in the year word walls/reader</w:t>
      </w:r>
    </w:p>
    <w:p w:rsidR="002F61A0" w:rsidRDefault="00F317C6">
      <w:pPr>
        <w:ind w:left="374" w:right="6883" w:hanging="360"/>
      </w:pPr>
      <w:r>
        <w:t xml:space="preserve">Senior Infants </w:t>
      </w:r>
    </w:p>
    <w:p w:rsidR="002F61A0" w:rsidRDefault="00F317C6" w:rsidP="002F61A0">
      <w:pPr>
        <w:pStyle w:val="ListParagraph"/>
        <w:numPr>
          <w:ilvl w:val="0"/>
          <w:numId w:val="5"/>
        </w:numPr>
        <w:ind w:right="6883"/>
      </w:pPr>
      <w:r>
        <w:t xml:space="preserve">Spellbound </w:t>
      </w:r>
    </w:p>
    <w:p w:rsidR="002F61A0" w:rsidRDefault="002F61A0" w:rsidP="002F61A0">
      <w:pPr>
        <w:pStyle w:val="ListParagraph"/>
        <w:numPr>
          <w:ilvl w:val="0"/>
          <w:numId w:val="5"/>
        </w:numPr>
        <w:ind w:right="6883"/>
      </w:pPr>
      <w:r>
        <w:t xml:space="preserve"> </w:t>
      </w:r>
      <w:r w:rsidR="00F317C6">
        <w:t xml:space="preserve">worksheet </w:t>
      </w:r>
    </w:p>
    <w:p w:rsidR="002F61A0" w:rsidRDefault="00F317C6" w:rsidP="002F61A0">
      <w:pPr>
        <w:pStyle w:val="ListParagraph"/>
        <w:numPr>
          <w:ilvl w:val="0"/>
          <w:numId w:val="5"/>
        </w:numPr>
        <w:ind w:right="6883"/>
      </w:pPr>
      <w:r>
        <w:t xml:space="preserve"> library book </w:t>
      </w:r>
    </w:p>
    <w:p w:rsidR="00EF4B31" w:rsidRDefault="00F317C6" w:rsidP="002F61A0">
      <w:pPr>
        <w:pStyle w:val="ListParagraph"/>
        <w:numPr>
          <w:ilvl w:val="0"/>
          <w:numId w:val="5"/>
        </w:numPr>
        <w:ind w:right="6883"/>
      </w:pPr>
      <w:r>
        <w:t xml:space="preserve"> Word list</w:t>
      </w:r>
    </w:p>
    <w:p w:rsidR="002F61A0" w:rsidRDefault="00F317C6" w:rsidP="002F61A0">
      <w:pPr>
        <w:spacing w:after="474"/>
        <w:ind w:left="374" w:right="4786" w:firstLine="0"/>
      </w:pPr>
      <w:r>
        <w:t xml:space="preserve">1 </w:t>
      </w:r>
      <w:proofErr w:type="spellStart"/>
      <w:r w:rsidRPr="002F61A0">
        <w:rPr>
          <w:vertAlign w:val="superscript"/>
        </w:rPr>
        <w:t>st</w:t>
      </w:r>
      <w:proofErr w:type="spellEnd"/>
      <w:r w:rsidRPr="002F61A0">
        <w:rPr>
          <w:vertAlign w:val="superscript"/>
        </w:rPr>
        <w:t xml:space="preserve"> </w:t>
      </w:r>
      <w:r>
        <w:t>and 2</w:t>
      </w:r>
      <w:r w:rsidRPr="002F61A0">
        <w:rPr>
          <w:vertAlign w:val="superscript"/>
        </w:rPr>
        <w:t xml:space="preserve">nd </w:t>
      </w:r>
      <w:r>
        <w:t xml:space="preserve">class </w:t>
      </w:r>
    </w:p>
    <w:p w:rsidR="002F61A0" w:rsidRDefault="00F317C6" w:rsidP="002F61A0">
      <w:pPr>
        <w:pStyle w:val="ListParagraph"/>
        <w:numPr>
          <w:ilvl w:val="0"/>
          <w:numId w:val="5"/>
        </w:numPr>
        <w:spacing w:after="474"/>
        <w:ind w:right="4786"/>
      </w:pPr>
      <w:r>
        <w:t xml:space="preserve">English spellings </w:t>
      </w:r>
    </w:p>
    <w:p w:rsidR="002F61A0" w:rsidRDefault="00F317C6" w:rsidP="002F61A0">
      <w:pPr>
        <w:pStyle w:val="ListParagraph"/>
        <w:numPr>
          <w:ilvl w:val="0"/>
          <w:numId w:val="5"/>
        </w:numPr>
        <w:spacing w:after="474"/>
        <w:ind w:right="4786"/>
      </w:pPr>
      <w:r>
        <w:t xml:space="preserve"> English reading</w:t>
      </w:r>
    </w:p>
    <w:p w:rsidR="002F61A0" w:rsidRDefault="00F317C6" w:rsidP="002F61A0">
      <w:pPr>
        <w:pStyle w:val="ListParagraph"/>
        <w:numPr>
          <w:ilvl w:val="0"/>
          <w:numId w:val="5"/>
        </w:numPr>
        <w:spacing w:after="474"/>
        <w:ind w:right="4786"/>
      </w:pPr>
      <w:r>
        <w:t xml:space="preserve"> Irish reading </w:t>
      </w:r>
    </w:p>
    <w:p w:rsidR="002F61A0" w:rsidRDefault="002F61A0" w:rsidP="002F61A0">
      <w:pPr>
        <w:pStyle w:val="ListParagraph"/>
        <w:numPr>
          <w:ilvl w:val="0"/>
          <w:numId w:val="5"/>
        </w:numPr>
        <w:spacing w:after="474"/>
        <w:ind w:right="4786"/>
      </w:pPr>
      <w:r>
        <w:t xml:space="preserve"> Phonics Workbook/One written activity</w:t>
      </w:r>
      <w:r w:rsidR="00F317C6">
        <w:t xml:space="preserve"> </w:t>
      </w:r>
    </w:p>
    <w:p w:rsidR="00EF4B31" w:rsidRDefault="00F317C6" w:rsidP="002F61A0">
      <w:pPr>
        <w:pStyle w:val="ListParagraph"/>
        <w:numPr>
          <w:ilvl w:val="0"/>
          <w:numId w:val="5"/>
        </w:numPr>
        <w:spacing w:after="474"/>
        <w:ind w:right="4786"/>
      </w:pPr>
      <w:r>
        <w:t xml:space="preserve">Maths (Maths Challenge </w:t>
      </w:r>
      <w:proofErr w:type="spellStart"/>
      <w:r>
        <w:t>etc</w:t>
      </w:r>
      <w:proofErr w:type="spellEnd"/>
      <w:r>
        <w:t>)</w:t>
      </w:r>
    </w:p>
    <w:p w:rsidR="002F61A0" w:rsidRDefault="00F317C6">
      <w:pPr>
        <w:spacing w:after="3" w:line="257" w:lineRule="auto"/>
        <w:ind w:left="345" w:right="3754" w:hanging="341"/>
        <w:rPr>
          <w:sz w:val="30"/>
        </w:rPr>
      </w:pPr>
      <w:r>
        <w:rPr>
          <w:sz w:val="30"/>
        </w:rPr>
        <w:t xml:space="preserve">3 </w:t>
      </w:r>
      <w:proofErr w:type="spellStart"/>
      <w:r>
        <w:rPr>
          <w:sz w:val="30"/>
          <w:vertAlign w:val="superscript"/>
        </w:rPr>
        <w:t>rd</w:t>
      </w:r>
      <w:proofErr w:type="spellEnd"/>
      <w:r>
        <w:rPr>
          <w:sz w:val="30"/>
          <w:vertAlign w:val="superscript"/>
        </w:rPr>
        <w:t xml:space="preserve"> </w:t>
      </w:r>
      <w:r>
        <w:rPr>
          <w:sz w:val="30"/>
        </w:rPr>
        <w:t>and 4</w:t>
      </w:r>
      <w:r>
        <w:rPr>
          <w:sz w:val="30"/>
          <w:vertAlign w:val="superscript"/>
        </w:rPr>
        <w:t xml:space="preserve">th </w:t>
      </w:r>
      <w:r>
        <w:rPr>
          <w:sz w:val="30"/>
        </w:rPr>
        <w:t xml:space="preserve">class </w:t>
      </w:r>
    </w:p>
    <w:p w:rsidR="00EF4B31" w:rsidRDefault="00F317C6" w:rsidP="002F61A0">
      <w:pPr>
        <w:pStyle w:val="ListParagraph"/>
        <w:numPr>
          <w:ilvl w:val="0"/>
          <w:numId w:val="6"/>
        </w:numPr>
        <w:spacing w:after="3" w:line="257" w:lineRule="auto"/>
        <w:ind w:right="3754"/>
      </w:pPr>
      <w:r w:rsidRPr="002F61A0">
        <w:rPr>
          <w:sz w:val="30"/>
        </w:rPr>
        <w:t>English spellings (+spelling workbook)</w:t>
      </w:r>
    </w:p>
    <w:p w:rsidR="002F61A0" w:rsidRDefault="00F317C6" w:rsidP="002F61A0">
      <w:pPr>
        <w:pStyle w:val="ListParagraph"/>
        <w:numPr>
          <w:ilvl w:val="0"/>
          <w:numId w:val="6"/>
        </w:numPr>
        <w:spacing w:after="448"/>
        <w:ind w:right="1147"/>
      </w:pPr>
      <w:r>
        <w:t xml:space="preserve">Irish Spellings (+learning </w:t>
      </w:r>
      <w:proofErr w:type="spellStart"/>
      <w:r>
        <w:t>abairtí</w:t>
      </w:r>
      <w:proofErr w:type="spellEnd"/>
      <w:r>
        <w:t>/</w:t>
      </w:r>
      <w:proofErr w:type="spellStart"/>
      <w:r>
        <w:t>frásaí</w:t>
      </w:r>
      <w:proofErr w:type="spellEnd"/>
      <w:r>
        <w:t>/</w:t>
      </w:r>
      <w:proofErr w:type="spellStart"/>
      <w:r>
        <w:t>nathanna</w:t>
      </w:r>
      <w:proofErr w:type="spellEnd"/>
      <w:r>
        <w:t xml:space="preserve">) </w:t>
      </w:r>
    </w:p>
    <w:p w:rsidR="002F61A0" w:rsidRDefault="00F317C6" w:rsidP="002F61A0">
      <w:pPr>
        <w:pStyle w:val="ListParagraph"/>
        <w:numPr>
          <w:ilvl w:val="0"/>
          <w:numId w:val="6"/>
        </w:numPr>
        <w:spacing w:after="448"/>
        <w:ind w:right="1147"/>
      </w:pPr>
      <w:r>
        <w:t xml:space="preserve">Reading (English and Irish) </w:t>
      </w:r>
    </w:p>
    <w:p w:rsidR="002F61A0" w:rsidRDefault="00F317C6" w:rsidP="002F61A0">
      <w:pPr>
        <w:pStyle w:val="ListParagraph"/>
        <w:numPr>
          <w:ilvl w:val="0"/>
          <w:numId w:val="6"/>
        </w:numPr>
        <w:spacing w:after="448"/>
        <w:ind w:right="1147"/>
      </w:pPr>
      <w:r>
        <w:t>One task English/</w:t>
      </w:r>
      <w:proofErr w:type="spellStart"/>
      <w:r>
        <w:t>gaeilge</w:t>
      </w:r>
      <w:proofErr w:type="spellEnd"/>
      <w:r>
        <w:t>/SESE o</w:t>
      </w:r>
    </w:p>
    <w:p w:rsidR="002F61A0" w:rsidRDefault="00F317C6" w:rsidP="002F61A0">
      <w:pPr>
        <w:pStyle w:val="ListParagraph"/>
        <w:numPr>
          <w:ilvl w:val="0"/>
          <w:numId w:val="6"/>
        </w:numPr>
        <w:spacing w:after="448"/>
        <w:ind w:right="1147"/>
      </w:pPr>
      <w:r>
        <w:t xml:space="preserve">Maths Challenge/Work it out </w:t>
      </w:r>
    </w:p>
    <w:p w:rsidR="002F61A0" w:rsidRDefault="00F317C6" w:rsidP="002F61A0">
      <w:pPr>
        <w:pStyle w:val="ListParagraph"/>
        <w:numPr>
          <w:ilvl w:val="0"/>
          <w:numId w:val="6"/>
        </w:numPr>
        <w:spacing w:after="448"/>
        <w:ind w:right="1147"/>
      </w:pPr>
      <w:r>
        <w:t xml:space="preserve">Tables (after October mid-term) </w:t>
      </w:r>
    </w:p>
    <w:p w:rsidR="002F61A0" w:rsidRDefault="00F317C6" w:rsidP="002F61A0">
      <w:pPr>
        <w:spacing w:after="448"/>
        <w:ind w:left="10" w:right="1147" w:firstLine="0"/>
      </w:pPr>
      <w:r>
        <w:lastRenderedPageBreak/>
        <w:t>5</w:t>
      </w:r>
      <w:r>
        <w:rPr>
          <w:vertAlign w:val="superscript"/>
        </w:rPr>
        <w:t xml:space="preserve">th </w:t>
      </w:r>
      <w:r>
        <w:t>and 6</w:t>
      </w:r>
      <w:r>
        <w:rPr>
          <w:vertAlign w:val="superscript"/>
        </w:rPr>
        <w:t xml:space="preserve">th </w:t>
      </w:r>
      <w:r>
        <w:t xml:space="preserve">class </w:t>
      </w:r>
    </w:p>
    <w:p w:rsidR="002F61A0" w:rsidRDefault="00F317C6" w:rsidP="002F61A0">
      <w:pPr>
        <w:pStyle w:val="ListParagraph"/>
        <w:numPr>
          <w:ilvl w:val="0"/>
          <w:numId w:val="7"/>
        </w:numPr>
        <w:spacing w:after="448"/>
        <w:ind w:right="1147"/>
      </w:pPr>
      <w:r>
        <w:t xml:space="preserve">English spellings (+spelling workbook) </w:t>
      </w:r>
    </w:p>
    <w:p w:rsidR="002F61A0" w:rsidRDefault="00F317C6" w:rsidP="002F61A0">
      <w:pPr>
        <w:pStyle w:val="ListParagraph"/>
        <w:numPr>
          <w:ilvl w:val="0"/>
          <w:numId w:val="7"/>
        </w:numPr>
        <w:spacing w:after="448"/>
        <w:ind w:right="1147"/>
      </w:pPr>
      <w:r>
        <w:t xml:space="preserve">Irish Spellings (+learning </w:t>
      </w:r>
      <w:proofErr w:type="spellStart"/>
      <w:r>
        <w:t>abairtí</w:t>
      </w:r>
      <w:proofErr w:type="spellEnd"/>
      <w:r>
        <w:t>/</w:t>
      </w:r>
      <w:proofErr w:type="spellStart"/>
      <w:r>
        <w:t>frásaí</w:t>
      </w:r>
      <w:proofErr w:type="spellEnd"/>
      <w:r>
        <w:t>/</w:t>
      </w:r>
      <w:proofErr w:type="spellStart"/>
      <w:r>
        <w:t>nathanna</w:t>
      </w:r>
      <w:proofErr w:type="spellEnd"/>
      <w:r>
        <w:t xml:space="preserve">) </w:t>
      </w:r>
    </w:p>
    <w:p w:rsidR="002F61A0" w:rsidRDefault="00F317C6" w:rsidP="002F61A0">
      <w:pPr>
        <w:pStyle w:val="ListParagraph"/>
        <w:numPr>
          <w:ilvl w:val="0"/>
          <w:numId w:val="7"/>
        </w:numPr>
        <w:spacing w:after="448"/>
        <w:ind w:right="1147"/>
      </w:pPr>
      <w:r>
        <w:t xml:space="preserve">Reading (English and Irish) </w:t>
      </w:r>
    </w:p>
    <w:p w:rsidR="002F61A0" w:rsidRDefault="00F317C6" w:rsidP="002F61A0">
      <w:pPr>
        <w:pStyle w:val="ListParagraph"/>
        <w:numPr>
          <w:ilvl w:val="0"/>
          <w:numId w:val="7"/>
        </w:numPr>
        <w:spacing w:after="448"/>
        <w:ind w:right="1147"/>
      </w:pPr>
      <w:r>
        <w:t>Two tasks English/</w:t>
      </w:r>
      <w:proofErr w:type="spellStart"/>
      <w:r>
        <w:t>gaeilge</w:t>
      </w:r>
      <w:proofErr w:type="spellEnd"/>
      <w:r>
        <w:t xml:space="preserve">/SESE </w:t>
      </w:r>
    </w:p>
    <w:p w:rsidR="002F61A0" w:rsidRDefault="00F317C6" w:rsidP="002F61A0">
      <w:pPr>
        <w:pStyle w:val="ListParagraph"/>
        <w:numPr>
          <w:ilvl w:val="0"/>
          <w:numId w:val="7"/>
        </w:numPr>
        <w:spacing w:after="448"/>
        <w:ind w:right="1147"/>
      </w:pPr>
      <w:r>
        <w:t xml:space="preserve">Maths Challenge/Work it out </w:t>
      </w:r>
    </w:p>
    <w:p w:rsidR="00EF4B31" w:rsidRDefault="00F317C6" w:rsidP="002F61A0">
      <w:pPr>
        <w:pStyle w:val="ListParagraph"/>
        <w:numPr>
          <w:ilvl w:val="0"/>
          <w:numId w:val="7"/>
        </w:numPr>
        <w:spacing w:after="448"/>
        <w:ind w:right="1147"/>
      </w:pPr>
      <w:r>
        <w:t xml:space="preserve"> Tables</w:t>
      </w:r>
    </w:p>
    <w:p w:rsidR="00EF4B31" w:rsidRPr="00BF62B2" w:rsidRDefault="00F317C6">
      <w:pPr>
        <w:spacing w:after="407"/>
        <w:ind w:left="19" w:right="9"/>
        <w:rPr>
          <w:b/>
        </w:rPr>
      </w:pPr>
      <w:r w:rsidRPr="00BF62B2">
        <w:rPr>
          <w:b/>
        </w:rPr>
        <w:t>Spellings Guidelines for Teachers:</w:t>
      </w:r>
    </w:p>
    <w:p w:rsidR="00EF4B31" w:rsidRDefault="00F317C6">
      <w:pPr>
        <w:spacing w:after="3" w:line="257" w:lineRule="auto"/>
        <w:ind w:left="14" w:right="0" w:hanging="10"/>
      </w:pPr>
      <w:r>
        <w:rPr>
          <w:sz w:val="30"/>
        </w:rPr>
        <w:t>Junior Infants: 2 sounds per week</w:t>
      </w:r>
    </w:p>
    <w:p w:rsidR="00EF4B31" w:rsidRDefault="00F317C6">
      <w:pPr>
        <w:spacing w:after="417" w:line="257" w:lineRule="auto"/>
        <w:ind w:left="14" w:right="0" w:hanging="10"/>
      </w:pPr>
      <w:r>
        <w:rPr>
          <w:sz w:val="30"/>
        </w:rPr>
        <w:t>(development: 5/6 blending words per week and one tricky word)</w:t>
      </w:r>
    </w:p>
    <w:p w:rsidR="00EF4B31" w:rsidRDefault="00F317C6">
      <w:pPr>
        <w:spacing w:after="524"/>
        <w:ind w:left="19" w:right="1867"/>
      </w:pPr>
      <w:r>
        <w:t>Senior Infants: revising letters (3 per week) Blend sounds (2 per week, words per blend)</w:t>
      </w:r>
    </w:p>
    <w:p w:rsidR="00EF4B31" w:rsidRDefault="00F317C6">
      <w:pPr>
        <w:spacing w:after="3" w:line="257" w:lineRule="auto"/>
        <w:ind w:left="14" w:right="0" w:hanging="10"/>
      </w:pPr>
      <w:r>
        <w:rPr>
          <w:sz w:val="30"/>
        </w:rPr>
        <w:t xml:space="preserve">I </w:t>
      </w:r>
      <w:r>
        <w:rPr>
          <w:sz w:val="30"/>
          <w:vertAlign w:val="superscript"/>
        </w:rPr>
        <w:t xml:space="preserve">St </w:t>
      </w:r>
      <w:r>
        <w:rPr>
          <w:sz w:val="30"/>
        </w:rPr>
        <w:t xml:space="preserve">and 2 </w:t>
      </w:r>
      <w:proofErr w:type="spellStart"/>
      <w:r>
        <w:rPr>
          <w:sz w:val="30"/>
          <w:vertAlign w:val="superscript"/>
        </w:rPr>
        <w:t>nd</w:t>
      </w:r>
      <w:proofErr w:type="spellEnd"/>
      <w:r>
        <w:rPr>
          <w:sz w:val="30"/>
          <w:vertAlign w:val="superscript"/>
        </w:rPr>
        <w:t xml:space="preserve"> </w:t>
      </w:r>
      <w:r>
        <w:rPr>
          <w:sz w:val="30"/>
        </w:rPr>
        <w:t>class: read all spellings at start of the week</w:t>
      </w:r>
    </w:p>
    <w:p w:rsidR="00EF4B31" w:rsidRDefault="00F317C6">
      <w:pPr>
        <w:spacing w:after="38"/>
        <w:ind w:left="19" w:right="9"/>
      </w:pPr>
      <w:r>
        <w:t>One block of spellings per night (English)</w:t>
      </w:r>
    </w:p>
    <w:p w:rsidR="00EF4B31" w:rsidRDefault="00F317C6">
      <w:pPr>
        <w:ind w:left="19" w:right="9"/>
      </w:pPr>
      <w:r>
        <w:t xml:space="preserve">3 spellings per night (2 </w:t>
      </w:r>
      <w:proofErr w:type="spellStart"/>
      <w:r>
        <w:rPr>
          <w:vertAlign w:val="superscript"/>
        </w:rPr>
        <w:t>nd</w:t>
      </w:r>
      <w:proofErr w:type="spellEnd"/>
      <w:r>
        <w:rPr>
          <w:vertAlign w:val="superscript"/>
        </w:rPr>
        <w:t xml:space="preserve"> </w:t>
      </w:r>
      <w:r>
        <w:t>class) (</w:t>
      </w:r>
      <w:proofErr w:type="spellStart"/>
      <w:r>
        <w:t>Gaeilge</w:t>
      </w:r>
      <w:proofErr w:type="spellEnd"/>
      <w:r>
        <w:t>)</w:t>
      </w:r>
    </w:p>
    <w:p w:rsidR="00EF4B31" w:rsidRDefault="00F317C6">
      <w:pPr>
        <w:spacing w:after="483"/>
        <w:ind w:left="19" w:right="9"/>
      </w:pPr>
      <w:r>
        <w:t>Method: Look, say, cover, write and check</w:t>
      </w:r>
    </w:p>
    <w:p w:rsidR="00EF4B31" w:rsidRDefault="00F317C6">
      <w:pPr>
        <w:numPr>
          <w:ilvl w:val="0"/>
          <w:numId w:val="2"/>
        </w:numPr>
        <w:ind w:right="9" w:hanging="254"/>
      </w:pPr>
      <w:proofErr w:type="spellStart"/>
      <w:r>
        <w:rPr>
          <w:vertAlign w:val="superscript"/>
        </w:rPr>
        <w:t>rd</w:t>
      </w:r>
      <w:proofErr w:type="spellEnd"/>
      <w:r>
        <w:rPr>
          <w:vertAlign w:val="superscript"/>
        </w:rPr>
        <w:t xml:space="preserve"> </w:t>
      </w:r>
      <w:r>
        <w:t>and 4</w:t>
      </w:r>
      <w:r>
        <w:rPr>
          <w:vertAlign w:val="superscript"/>
        </w:rPr>
        <w:t xml:space="preserve">th </w:t>
      </w:r>
      <w:r>
        <w:t>read all spellings at the start of the week</w:t>
      </w:r>
    </w:p>
    <w:p w:rsidR="00EF4B31" w:rsidRDefault="00F317C6">
      <w:pPr>
        <w:spacing w:after="30"/>
        <w:ind w:left="19" w:right="9"/>
      </w:pPr>
      <w:r>
        <w:t>One block per night (English)</w:t>
      </w:r>
    </w:p>
    <w:p w:rsidR="00EF4B31" w:rsidRDefault="00F317C6">
      <w:pPr>
        <w:ind w:left="19" w:right="9"/>
      </w:pPr>
      <w:r>
        <w:t>Method: Look, say, cover, write and check</w:t>
      </w:r>
    </w:p>
    <w:p w:rsidR="00EF4B31" w:rsidRDefault="00F317C6">
      <w:pPr>
        <w:numPr>
          <w:ilvl w:val="0"/>
          <w:numId w:val="2"/>
        </w:numPr>
        <w:spacing w:after="436"/>
        <w:ind w:right="9" w:hanging="254"/>
      </w:pPr>
      <w:r>
        <w:t>spellings per night (</w:t>
      </w:r>
      <w:proofErr w:type="spellStart"/>
      <w:r>
        <w:t>Gaeilge</w:t>
      </w:r>
      <w:proofErr w:type="spellEnd"/>
      <w:r>
        <w:t>)</w:t>
      </w:r>
    </w:p>
    <w:p w:rsidR="00EF4B31" w:rsidRDefault="00F317C6">
      <w:pPr>
        <w:ind w:left="19" w:right="9"/>
      </w:pPr>
      <w:r>
        <w:t>5</w:t>
      </w:r>
      <w:r>
        <w:rPr>
          <w:vertAlign w:val="superscript"/>
        </w:rPr>
        <w:t xml:space="preserve">th </w:t>
      </w:r>
      <w:r>
        <w:t xml:space="preserve">and 6 </w:t>
      </w:r>
      <w:proofErr w:type="spellStart"/>
      <w:r>
        <w:rPr>
          <w:vertAlign w:val="superscript"/>
        </w:rPr>
        <w:t>th</w:t>
      </w:r>
      <w:proofErr w:type="spellEnd"/>
      <w:r>
        <w:rPr>
          <w:vertAlign w:val="superscript"/>
        </w:rPr>
        <w:t xml:space="preserve"> </w:t>
      </w:r>
      <w:r>
        <w:t>read all spellings at the start of the week</w:t>
      </w:r>
    </w:p>
    <w:p w:rsidR="00EF4B31" w:rsidRDefault="00F317C6">
      <w:pPr>
        <w:ind w:left="19" w:right="9"/>
      </w:pPr>
      <w:r>
        <w:t>One block per night (English)</w:t>
      </w:r>
    </w:p>
    <w:p w:rsidR="00EF4B31" w:rsidRDefault="00F317C6">
      <w:pPr>
        <w:ind w:left="19" w:right="9"/>
      </w:pPr>
      <w:r>
        <w:lastRenderedPageBreak/>
        <w:t>Method: Look, say, cover, write and check</w:t>
      </w:r>
    </w:p>
    <w:p w:rsidR="00EF4B31" w:rsidRDefault="00F317C6">
      <w:pPr>
        <w:numPr>
          <w:ilvl w:val="0"/>
          <w:numId w:val="2"/>
        </w:numPr>
        <w:spacing w:after="386"/>
        <w:ind w:right="9" w:hanging="254"/>
      </w:pPr>
      <w:r>
        <w:t>spellings per night (</w:t>
      </w:r>
      <w:proofErr w:type="spellStart"/>
      <w:r>
        <w:t>Gaeilge</w:t>
      </w:r>
      <w:proofErr w:type="spellEnd"/>
      <w:r>
        <w:t>)</w:t>
      </w:r>
    </w:p>
    <w:p w:rsidR="00EF4B31" w:rsidRDefault="00F317C6">
      <w:pPr>
        <w:spacing w:after="4" w:line="265" w:lineRule="auto"/>
        <w:ind w:left="19" w:right="4128" w:hanging="10"/>
        <w:jc w:val="left"/>
      </w:pPr>
      <w:r w:rsidRPr="00BF62B2">
        <w:rPr>
          <w:b/>
          <w:sz w:val="34"/>
        </w:rPr>
        <w:t>Tables Guidelines for Teachers</w:t>
      </w:r>
      <w:r>
        <w:rPr>
          <w:sz w:val="34"/>
        </w:rPr>
        <w:t xml:space="preserve"> Junior Infants N/A</w:t>
      </w:r>
    </w:p>
    <w:p w:rsidR="00EF4B31" w:rsidRDefault="00F317C6">
      <w:pPr>
        <w:pStyle w:val="Heading1"/>
      </w:pPr>
      <w:r>
        <w:t>Senior Infants N/A</w:t>
      </w:r>
    </w:p>
    <w:p w:rsidR="00EF4B31" w:rsidRDefault="00F317C6">
      <w:pPr>
        <w:tabs>
          <w:tab w:val="center" w:pos="2441"/>
        </w:tabs>
        <w:spacing w:after="77" w:line="265" w:lineRule="auto"/>
        <w:ind w:left="0" w:right="0" w:firstLine="0"/>
        <w:jc w:val="left"/>
      </w:pPr>
      <w:r>
        <w:rPr>
          <w:sz w:val="34"/>
        </w:rPr>
        <w:t xml:space="preserve">1 </w:t>
      </w:r>
      <w:proofErr w:type="spellStart"/>
      <w:r>
        <w:rPr>
          <w:sz w:val="34"/>
          <w:vertAlign w:val="superscript"/>
        </w:rPr>
        <w:t>st</w:t>
      </w:r>
      <w:proofErr w:type="spellEnd"/>
      <w:r>
        <w:rPr>
          <w:sz w:val="34"/>
          <w:vertAlign w:val="superscript"/>
        </w:rPr>
        <w:t xml:space="preserve"> </w:t>
      </w:r>
      <w:r>
        <w:rPr>
          <w:sz w:val="34"/>
        </w:rPr>
        <w:t>and 2</w:t>
      </w:r>
      <w:r>
        <w:rPr>
          <w:sz w:val="34"/>
          <w:vertAlign w:val="superscript"/>
        </w:rPr>
        <w:t>nd</w:t>
      </w:r>
      <w:r>
        <w:rPr>
          <w:sz w:val="34"/>
          <w:vertAlign w:val="superscript"/>
        </w:rPr>
        <w:tab/>
      </w:r>
      <w:r>
        <w:rPr>
          <w:sz w:val="34"/>
        </w:rPr>
        <w:t>Daily</w:t>
      </w:r>
    </w:p>
    <w:p w:rsidR="00EF4B31" w:rsidRDefault="00F317C6">
      <w:pPr>
        <w:spacing w:after="96"/>
        <w:ind w:left="2175" w:right="9"/>
      </w:pPr>
      <w:r>
        <w:t xml:space="preserve">Addition Facts (after Oct mid-term </w:t>
      </w:r>
      <w:proofErr w:type="spellStart"/>
      <w:r>
        <w:t>I</w:t>
      </w:r>
      <w:r>
        <w:rPr>
          <w:vertAlign w:val="superscript"/>
        </w:rPr>
        <w:t>St</w:t>
      </w:r>
      <w:proofErr w:type="spellEnd"/>
      <w:r>
        <w:rPr>
          <w:vertAlign w:val="superscript"/>
        </w:rPr>
        <w:t xml:space="preserve"> </w:t>
      </w:r>
      <w:r>
        <w:t xml:space="preserve">class) Subtraction (after Oct mid-term 2 </w:t>
      </w:r>
      <w:proofErr w:type="spellStart"/>
      <w:r>
        <w:rPr>
          <w:vertAlign w:val="superscript"/>
        </w:rPr>
        <w:t>nd</w:t>
      </w:r>
      <w:proofErr w:type="spellEnd"/>
      <w:r>
        <w:rPr>
          <w:vertAlign w:val="superscript"/>
        </w:rPr>
        <w:t xml:space="preserve"> </w:t>
      </w:r>
      <w:r>
        <w:t>class)</w:t>
      </w:r>
    </w:p>
    <w:p w:rsidR="00EF4B31" w:rsidRDefault="00F317C6">
      <w:pPr>
        <w:tabs>
          <w:tab w:val="center" w:pos="2453"/>
        </w:tabs>
        <w:spacing w:after="29" w:line="259" w:lineRule="auto"/>
        <w:ind w:left="0" w:right="0" w:firstLine="0"/>
        <w:jc w:val="left"/>
      </w:pPr>
      <w:r>
        <w:rPr>
          <w:sz w:val="28"/>
        </w:rPr>
        <w:t xml:space="preserve">3 </w:t>
      </w:r>
      <w:proofErr w:type="spellStart"/>
      <w:r>
        <w:rPr>
          <w:sz w:val="28"/>
          <w:vertAlign w:val="superscript"/>
        </w:rPr>
        <w:t>rd</w:t>
      </w:r>
      <w:proofErr w:type="spellEnd"/>
      <w:r>
        <w:rPr>
          <w:sz w:val="28"/>
          <w:vertAlign w:val="superscript"/>
        </w:rPr>
        <w:t xml:space="preserve"> </w:t>
      </w:r>
      <w:r>
        <w:rPr>
          <w:sz w:val="28"/>
        </w:rPr>
        <w:t>and 4</w:t>
      </w:r>
      <w:r>
        <w:rPr>
          <w:sz w:val="28"/>
          <w:vertAlign w:val="superscript"/>
        </w:rPr>
        <w:t>th</w:t>
      </w:r>
      <w:r>
        <w:rPr>
          <w:sz w:val="28"/>
          <w:vertAlign w:val="superscript"/>
        </w:rPr>
        <w:tab/>
      </w:r>
      <w:r>
        <w:rPr>
          <w:sz w:val="28"/>
        </w:rPr>
        <w:t>Daily</w:t>
      </w:r>
    </w:p>
    <w:p w:rsidR="00EF4B31" w:rsidRDefault="00F317C6">
      <w:pPr>
        <w:ind w:left="2189" w:right="9"/>
      </w:pPr>
      <w:r>
        <w:t>Addition (Revision/Reinforcement)</w:t>
      </w:r>
    </w:p>
    <w:p w:rsidR="00EF4B31" w:rsidRDefault="00F317C6">
      <w:pPr>
        <w:spacing w:after="79"/>
        <w:ind w:left="2189" w:right="9"/>
      </w:pPr>
      <w:r>
        <w:t>Subtraction (Revision/Reinforcement)</w:t>
      </w:r>
    </w:p>
    <w:p w:rsidR="00EF4B31" w:rsidRDefault="00F317C6">
      <w:pPr>
        <w:spacing w:after="94"/>
        <w:ind w:left="2189" w:right="365"/>
      </w:pPr>
      <w:r>
        <w:t xml:space="preserve">Multiplication (after Oct </w:t>
      </w:r>
      <w:proofErr w:type="spellStart"/>
      <w:r>
        <w:t>mid term</w:t>
      </w:r>
      <w:proofErr w:type="spellEnd"/>
      <w:r>
        <w:t xml:space="preserve"> 4</w:t>
      </w:r>
      <w:r>
        <w:rPr>
          <w:vertAlign w:val="superscript"/>
        </w:rPr>
        <w:t xml:space="preserve">th </w:t>
      </w:r>
      <w:r>
        <w:t xml:space="preserve">class) Division (after Oct </w:t>
      </w:r>
      <w:proofErr w:type="spellStart"/>
      <w:r>
        <w:t>mid term</w:t>
      </w:r>
      <w:proofErr w:type="spellEnd"/>
      <w:r>
        <w:t xml:space="preserve"> 4</w:t>
      </w:r>
      <w:r>
        <w:rPr>
          <w:vertAlign w:val="superscript"/>
        </w:rPr>
        <w:t xml:space="preserve">th </w:t>
      </w:r>
      <w:r>
        <w:t>class)</w:t>
      </w:r>
    </w:p>
    <w:p w:rsidR="00EF4B31" w:rsidRDefault="00F317C6">
      <w:pPr>
        <w:tabs>
          <w:tab w:val="center" w:pos="2470"/>
        </w:tabs>
        <w:spacing w:after="29" w:line="259" w:lineRule="auto"/>
        <w:ind w:left="0" w:right="0" w:firstLine="0"/>
        <w:jc w:val="left"/>
      </w:pPr>
      <w:r>
        <w:rPr>
          <w:sz w:val="28"/>
        </w:rPr>
        <w:t>5</w:t>
      </w:r>
      <w:r>
        <w:rPr>
          <w:sz w:val="28"/>
          <w:vertAlign w:val="superscript"/>
        </w:rPr>
        <w:t xml:space="preserve">th </w:t>
      </w:r>
      <w:r>
        <w:rPr>
          <w:sz w:val="28"/>
        </w:rPr>
        <w:t>and 6</w:t>
      </w:r>
      <w:r>
        <w:rPr>
          <w:sz w:val="28"/>
          <w:vertAlign w:val="superscript"/>
        </w:rPr>
        <w:t>th</w:t>
      </w:r>
      <w:r>
        <w:rPr>
          <w:sz w:val="28"/>
          <w:vertAlign w:val="superscript"/>
        </w:rPr>
        <w:tab/>
      </w:r>
      <w:r>
        <w:rPr>
          <w:sz w:val="28"/>
        </w:rPr>
        <w:t>Daily</w:t>
      </w:r>
    </w:p>
    <w:p w:rsidR="00EF4B31" w:rsidRDefault="00F317C6">
      <w:pPr>
        <w:ind w:left="2199" w:right="9"/>
      </w:pPr>
      <w:r>
        <w:t>Addition (revision/reinforcement)</w:t>
      </w:r>
    </w:p>
    <w:p w:rsidR="00EF4B31" w:rsidRDefault="00F317C6">
      <w:pPr>
        <w:spacing w:after="39"/>
        <w:ind w:left="2199" w:right="379"/>
      </w:pPr>
      <w:r>
        <w:t>Subtraction (Revision/Reinforcement) Multiplication (Revision/Reinforcement)</w:t>
      </w:r>
    </w:p>
    <w:p w:rsidR="00EF4B31" w:rsidRDefault="00F317C6">
      <w:pPr>
        <w:spacing w:after="477"/>
        <w:ind w:left="2218" w:right="9"/>
      </w:pPr>
      <w:r>
        <w:t>Division (Revision/Reinforcement)</w:t>
      </w:r>
    </w:p>
    <w:p w:rsidR="00EF4B31" w:rsidRPr="00BF62B2" w:rsidRDefault="00F317C6">
      <w:pPr>
        <w:spacing w:after="4" w:line="265" w:lineRule="auto"/>
        <w:ind w:left="101" w:right="0" w:hanging="10"/>
        <w:jc w:val="left"/>
        <w:rPr>
          <w:b/>
        </w:rPr>
      </w:pPr>
      <w:r w:rsidRPr="00BF62B2">
        <w:rPr>
          <w:b/>
          <w:sz w:val="34"/>
        </w:rPr>
        <w:t>Expectations for Pupils</w:t>
      </w:r>
    </w:p>
    <w:p w:rsidR="002F61A0" w:rsidRDefault="00F317C6">
      <w:pPr>
        <w:spacing w:after="4" w:line="265" w:lineRule="auto"/>
        <w:ind w:left="446" w:right="0" w:hanging="360"/>
        <w:jc w:val="left"/>
        <w:rPr>
          <w:sz w:val="34"/>
        </w:rPr>
      </w:pPr>
      <w:r>
        <w:rPr>
          <w:sz w:val="34"/>
        </w:rPr>
        <w:t xml:space="preserve">It is expected that pupils will: </w:t>
      </w:r>
    </w:p>
    <w:p w:rsidR="002F61A0" w:rsidRDefault="00F317C6">
      <w:pPr>
        <w:spacing w:after="4" w:line="265" w:lineRule="auto"/>
        <w:ind w:left="446" w:right="0" w:hanging="360"/>
        <w:jc w:val="left"/>
        <w:rPr>
          <w:sz w:val="34"/>
        </w:rPr>
      </w:pPr>
      <w:r>
        <w:rPr>
          <w:sz w:val="34"/>
        </w:rPr>
        <w:t xml:space="preserve">o </w:t>
      </w:r>
      <w:proofErr w:type="gramStart"/>
      <w:r>
        <w:rPr>
          <w:sz w:val="34"/>
        </w:rPr>
        <w:t>return</w:t>
      </w:r>
      <w:proofErr w:type="gramEnd"/>
      <w:r>
        <w:rPr>
          <w:sz w:val="34"/>
        </w:rPr>
        <w:t xml:space="preserve"> their homework on time </w:t>
      </w:r>
    </w:p>
    <w:p w:rsidR="00EF4B31" w:rsidRDefault="00F317C6">
      <w:pPr>
        <w:spacing w:after="4" w:line="265" w:lineRule="auto"/>
        <w:ind w:left="446" w:right="0" w:hanging="360"/>
        <w:jc w:val="left"/>
      </w:pPr>
      <w:r>
        <w:rPr>
          <w:sz w:val="34"/>
        </w:rPr>
        <w:t>o complete and present their homework to the best of their ability</w:t>
      </w:r>
    </w:p>
    <w:p w:rsidR="00EF4B31" w:rsidRDefault="00EF4B31">
      <w:pPr>
        <w:sectPr w:rsidR="00EF4B31">
          <w:footerReference w:type="even" r:id="rId12"/>
          <w:footerReference w:type="default" r:id="rId13"/>
          <w:footerReference w:type="first" r:id="rId14"/>
          <w:pgSz w:w="11904" w:h="16834"/>
          <w:pgMar w:top="1977" w:right="1531" w:bottom="2334" w:left="1248" w:header="720" w:footer="720" w:gutter="0"/>
          <w:cols w:space="720"/>
          <w:titlePg/>
        </w:sectPr>
      </w:pPr>
    </w:p>
    <w:p w:rsidR="002F61A0" w:rsidRDefault="00F317C6">
      <w:pPr>
        <w:numPr>
          <w:ilvl w:val="0"/>
          <w:numId w:val="3"/>
        </w:numPr>
        <w:spacing w:after="884"/>
        <w:ind w:right="9" w:hanging="355"/>
      </w:pPr>
      <w:r>
        <w:lastRenderedPageBreak/>
        <w:t xml:space="preserve">appreciate that study tasks and learning spellings and tables are as important as written tasks </w:t>
      </w:r>
    </w:p>
    <w:p w:rsidR="00EF4B31" w:rsidRDefault="00F317C6">
      <w:pPr>
        <w:numPr>
          <w:ilvl w:val="0"/>
          <w:numId w:val="3"/>
        </w:numPr>
        <w:spacing w:after="884"/>
        <w:ind w:right="9" w:hanging="355"/>
      </w:pPr>
      <w:r>
        <w:t>bring a note to school explaining why a task is incomplete, if homework has not been completed.</w:t>
      </w:r>
    </w:p>
    <w:p w:rsidR="00EF4B31" w:rsidRPr="00B2556B" w:rsidRDefault="00F317C6">
      <w:pPr>
        <w:spacing w:after="4" w:line="265" w:lineRule="auto"/>
        <w:ind w:left="19" w:right="0" w:hanging="10"/>
        <w:jc w:val="left"/>
        <w:rPr>
          <w:b/>
        </w:rPr>
      </w:pPr>
      <w:r w:rsidRPr="00B2556B">
        <w:rPr>
          <w:b/>
          <w:sz w:val="34"/>
        </w:rPr>
        <w:t>Sanctions</w:t>
      </w:r>
    </w:p>
    <w:p w:rsidR="00EF4B31" w:rsidRDefault="00F317C6">
      <w:pPr>
        <w:ind w:left="720" w:right="9"/>
      </w:pPr>
      <w:r>
        <w:t>If a child has not completed all of their homework, a note should be provided by their parent</w:t>
      </w:r>
      <w:r w:rsidR="00BF3806">
        <w:t xml:space="preserve"> (via the child’s homework journal or on the back of the weekly homework sheet assigned to Juniors-1</w:t>
      </w:r>
      <w:r w:rsidR="00BF3806" w:rsidRPr="00BF3806">
        <w:rPr>
          <w:vertAlign w:val="superscript"/>
        </w:rPr>
        <w:t>st</w:t>
      </w:r>
      <w:r w:rsidR="00BF3806">
        <w:t xml:space="preserve"> classes)</w:t>
      </w:r>
      <w:r>
        <w:t>, otherwise sanctions will apply.</w:t>
      </w:r>
    </w:p>
    <w:p w:rsidR="00EF4B31" w:rsidRDefault="00F317C6">
      <w:pPr>
        <w:spacing w:after="3" w:line="257" w:lineRule="auto"/>
        <w:ind w:left="730" w:right="0" w:hanging="10"/>
      </w:pPr>
      <w:r>
        <w:rPr>
          <w:sz w:val="30"/>
        </w:rPr>
        <w:t>When implementing this policy, there must be leeway.</w:t>
      </w:r>
    </w:p>
    <w:p w:rsidR="00EF4B31" w:rsidRDefault="00F317C6">
      <w:pPr>
        <w:ind w:left="720" w:right="9"/>
      </w:pPr>
      <w:r>
        <w:t>A teacher will always use his/her discretion when implementing a sanction, taking due regard for issues surrounding the matter, the regularity of such occurrence etc.</w:t>
      </w:r>
    </w:p>
    <w:p w:rsidR="00F2318E" w:rsidRDefault="00F317C6">
      <w:pPr>
        <w:numPr>
          <w:ilvl w:val="0"/>
          <w:numId w:val="3"/>
        </w:numPr>
        <w:ind w:right="9" w:hanging="355"/>
      </w:pPr>
      <w:r>
        <w:t xml:space="preserve">At the </w:t>
      </w:r>
      <w:r w:rsidR="002F61A0">
        <w:t>teacher’s</w:t>
      </w:r>
      <w:r>
        <w:t xml:space="preserve"> discretion, the task will be completed to a satisfactory standard at home or during part of a pupil's lunch break </w:t>
      </w:r>
    </w:p>
    <w:p w:rsidR="00EF4B31" w:rsidRDefault="00BF3806">
      <w:pPr>
        <w:numPr>
          <w:ilvl w:val="0"/>
          <w:numId w:val="3"/>
        </w:numPr>
        <w:ind w:right="9" w:hanging="355"/>
      </w:pPr>
      <w:r>
        <w:t xml:space="preserve">For the duration of the COVID 19 pandemic, teachers will make telephone contact with parents if they have a concern about ongoing non-completion of homework. In normal circumstances </w:t>
      </w:r>
      <w:proofErr w:type="gramStart"/>
      <w:r>
        <w:t xml:space="preserve">a </w:t>
      </w:r>
      <w:r w:rsidR="00F317C6">
        <w:t xml:space="preserve"> homework</w:t>
      </w:r>
      <w:proofErr w:type="gramEnd"/>
      <w:r w:rsidR="00F317C6">
        <w:t xml:space="preserve"> slip will also be sent home to be signed by the child's parent/guardian. This homework slip will indicate whether the homework was not submitted, incomplete, unsatisfactory, or for another reason.</w:t>
      </w:r>
    </w:p>
    <w:p w:rsidR="00EF4B31" w:rsidRDefault="00F317C6">
      <w:pPr>
        <w:numPr>
          <w:ilvl w:val="0"/>
          <w:numId w:val="3"/>
        </w:numPr>
        <w:spacing w:after="51"/>
        <w:ind w:right="9" w:hanging="355"/>
      </w:pPr>
      <w:r>
        <w:t>if a pupil receives three of these slips in a term, a meeting will be organized between the class teacher and the child's parents. If the issue persists, the matter will proceed down the route of the Code of Behaviour with the Principal's involvement.</w:t>
      </w:r>
    </w:p>
    <w:p w:rsidR="00EF4B31" w:rsidRDefault="00F317C6">
      <w:pPr>
        <w:numPr>
          <w:ilvl w:val="0"/>
          <w:numId w:val="3"/>
        </w:numPr>
        <w:ind w:right="9" w:hanging="355"/>
      </w:pPr>
      <w:r>
        <w:lastRenderedPageBreak/>
        <w:t>Homework is not linked to behaviour but occasionally pupils are rewarded with reduced homework or a child may be given constructive extra homework.</w:t>
      </w:r>
    </w:p>
    <w:p w:rsidR="00F2318E" w:rsidRDefault="00F2318E">
      <w:pPr>
        <w:ind w:left="19" w:right="9"/>
      </w:pPr>
    </w:p>
    <w:p w:rsidR="00F2318E" w:rsidRDefault="00F2318E">
      <w:pPr>
        <w:ind w:left="19" w:right="9"/>
      </w:pPr>
    </w:p>
    <w:p w:rsidR="00EF4B31" w:rsidRPr="00B2556B" w:rsidRDefault="00F317C6">
      <w:pPr>
        <w:ind w:left="19" w:right="9"/>
        <w:rPr>
          <w:b/>
        </w:rPr>
      </w:pPr>
      <w:r w:rsidRPr="00B2556B">
        <w:rPr>
          <w:b/>
        </w:rPr>
        <w:t>Guidelines for Parents</w:t>
      </w:r>
    </w:p>
    <w:p w:rsidR="00EF4B31" w:rsidRDefault="00F317C6">
      <w:pPr>
        <w:ind w:left="19" w:right="9"/>
      </w:pPr>
      <w:r>
        <w:t>The school encourages the active involvement of parents in enabling their child to take responsibility and work independently. Parents are encouraged to:</w:t>
      </w:r>
    </w:p>
    <w:p w:rsidR="00F2318E" w:rsidRPr="00F2318E" w:rsidRDefault="00F317C6">
      <w:pPr>
        <w:numPr>
          <w:ilvl w:val="0"/>
          <w:numId w:val="3"/>
        </w:numPr>
        <w:spacing w:after="3" w:line="257" w:lineRule="auto"/>
        <w:ind w:right="9" w:hanging="355"/>
      </w:pPr>
      <w:r>
        <w:rPr>
          <w:sz w:val="30"/>
        </w:rPr>
        <w:t xml:space="preserve">establish a set routine and time for your child to do his/her homework (please see below) </w:t>
      </w:r>
    </w:p>
    <w:p w:rsidR="00F2318E" w:rsidRPr="00F2318E" w:rsidRDefault="00F317C6">
      <w:pPr>
        <w:numPr>
          <w:ilvl w:val="0"/>
          <w:numId w:val="3"/>
        </w:numPr>
        <w:spacing w:after="3" w:line="257" w:lineRule="auto"/>
        <w:ind w:right="9" w:hanging="355"/>
      </w:pPr>
      <w:r>
        <w:rPr>
          <w:sz w:val="30"/>
        </w:rPr>
        <w:t xml:space="preserve">supervise children's homework, checking and signing the homework journal on completion (daily) </w:t>
      </w:r>
    </w:p>
    <w:p w:rsidR="00EF4B31" w:rsidRDefault="00F317C6">
      <w:pPr>
        <w:numPr>
          <w:ilvl w:val="0"/>
          <w:numId w:val="3"/>
        </w:numPr>
        <w:spacing w:after="3" w:line="257" w:lineRule="auto"/>
        <w:ind w:right="9" w:hanging="355"/>
      </w:pPr>
      <w:r>
        <w:rPr>
          <w:sz w:val="30"/>
        </w:rPr>
        <w:t xml:space="preserve">be a resource for your child, but don't hover over them with constant advice or do their work for them. Remember that sometimes the best help is a </w:t>
      </w:r>
      <w:bookmarkStart w:id="0" w:name="_GoBack"/>
      <w:bookmarkEnd w:id="0"/>
      <w:r>
        <w:rPr>
          <w:sz w:val="30"/>
        </w:rPr>
        <w:t>word of encouragement, or an acknowledgement of effort that is being made, a smile, a hug etc.</w:t>
      </w:r>
    </w:p>
    <w:p w:rsidR="00EF4B31" w:rsidRDefault="00F317C6">
      <w:pPr>
        <w:numPr>
          <w:ilvl w:val="0"/>
          <w:numId w:val="3"/>
        </w:numPr>
        <w:spacing w:after="44"/>
        <w:ind w:right="9" w:hanging="355"/>
      </w:pPr>
      <w:r>
        <w:t>forward a note to the teacher if homework has not been completed due to unforeseen circumstance.</w:t>
      </w:r>
    </w:p>
    <w:p w:rsidR="00F2318E" w:rsidRDefault="00F317C6">
      <w:pPr>
        <w:numPr>
          <w:ilvl w:val="0"/>
          <w:numId w:val="3"/>
        </w:numPr>
        <w:spacing w:after="453"/>
        <w:ind w:right="9" w:hanging="355"/>
      </w:pPr>
      <w:r>
        <w:t xml:space="preserve">remember that time devoted to reading and learning is as important as written work </w:t>
      </w:r>
    </w:p>
    <w:p w:rsidR="00EF4B31" w:rsidRDefault="00F317C6">
      <w:pPr>
        <w:numPr>
          <w:ilvl w:val="0"/>
          <w:numId w:val="3"/>
        </w:numPr>
        <w:spacing w:after="453"/>
        <w:ind w:right="9" w:hanging="355"/>
      </w:pPr>
      <w:r>
        <w:t>if homework causes stress or worry to the child, parents are encouraged to convey these anxieties to the class teacher. All children from 1</w:t>
      </w:r>
      <w:r>
        <w:rPr>
          <w:vertAlign w:val="superscript"/>
        </w:rPr>
        <w:t>St</w:t>
      </w:r>
      <w:r>
        <w:t>-6</w:t>
      </w:r>
      <w:r>
        <w:rPr>
          <w:vertAlign w:val="superscript"/>
        </w:rPr>
        <w:t xml:space="preserve">th </w:t>
      </w:r>
      <w:r>
        <w:t>have a homework diary that parents are required to sign. the homework diary acts as a means of communication between class teacher and parent.</w:t>
      </w:r>
    </w:p>
    <w:p w:rsidR="00EF4B31" w:rsidRPr="00B2556B" w:rsidRDefault="00F317C6">
      <w:pPr>
        <w:spacing w:after="4" w:line="265" w:lineRule="auto"/>
        <w:ind w:left="19" w:right="0" w:hanging="10"/>
        <w:jc w:val="left"/>
        <w:rPr>
          <w:b/>
        </w:rPr>
      </w:pPr>
      <w:r w:rsidRPr="00B2556B">
        <w:rPr>
          <w:b/>
          <w:sz w:val="34"/>
        </w:rPr>
        <w:t>Creating the Homework Habit</w:t>
      </w:r>
    </w:p>
    <w:p w:rsidR="00EF4B31" w:rsidRDefault="00F317C6">
      <w:pPr>
        <w:spacing w:after="46"/>
        <w:ind w:left="19" w:right="9"/>
      </w:pPr>
      <w:r>
        <w:lastRenderedPageBreak/>
        <w:t>Family situations, each one unique, undoubtedly influence a child's approach to homework and learning. Parents can help children develop good working habits. Please show your child that homework is an</w:t>
      </w:r>
    </w:p>
    <w:p w:rsidR="00EF4B31" w:rsidRDefault="00F317C6">
      <w:pPr>
        <w:spacing w:after="4" w:line="265" w:lineRule="auto"/>
        <w:ind w:left="19" w:right="0" w:hanging="10"/>
        <w:jc w:val="left"/>
      </w:pPr>
      <w:r>
        <w:rPr>
          <w:sz w:val="34"/>
        </w:rPr>
        <w:t>important priority and you value its worth by offering the following kinds of support:</w:t>
      </w:r>
      <w:r>
        <w:rPr>
          <w:noProof/>
        </w:rPr>
        <w:drawing>
          <wp:inline distT="0" distB="0" distL="0" distR="0">
            <wp:extent cx="3048" cy="3049"/>
            <wp:effectExtent l="0" t="0" r="0" b="0"/>
            <wp:docPr id="10419" name="Picture 10419"/>
            <wp:cNvGraphicFramePr/>
            <a:graphic xmlns:a="http://schemas.openxmlformats.org/drawingml/2006/main">
              <a:graphicData uri="http://schemas.openxmlformats.org/drawingml/2006/picture">
                <pic:pic xmlns:pic="http://schemas.openxmlformats.org/drawingml/2006/picture">
                  <pic:nvPicPr>
                    <pic:cNvPr id="10419" name="Picture 10419"/>
                    <pic:cNvPicPr/>
                  </pic:nvPicPr>
                  <pic:blipFill>
                    <a:blip r:embed="rId15"/>
                    <a:stretch>
                      <a:fillRect/>
                    </a:stretch>
                  </pic:blipFill>
                  <pic:spPr>
                    <a:xfrm>
                      <a:off x="0" y="0"/>
                      <a:ext cx="3048" cy="3049"/>
                    </a:xfrm>
                    <a:prstGeom prst="rect">
                      <a:avLst/>
                    </a:prstGeom>
                  </pic:spPr>
                </pic:pic>
              </a:graphicData>
            </a:graphic>
          </wp:inline>
        </w:drawing>
      </w:r>
    </w:p>
    <w:p w:rsidR="00EF4B31" w:rsidRDefault="00F317C6">
      <w:pPr>
        <w:numPr>
          <w:ilvl w:val="0"/>
          <w:numId w:val="3"/>
        </w:numPr>
        <w:ind w:right="9" w:hanging="355"/>
      </w:pPr>
      <w:r>
        <w:t>sit down with your child and together schedule a time for completing homework assignments. Homework habits are more easily formed if children work at the same time each day.</w:t>
      </w:r>
    </w:p>
    <w:p w:rsidR="00EF4B31" w:rsidRDefault="00F317C6">
      <w:pPr>
        <w:numPr>
          <w:ilvl w:val="0"/>
          <w:numId w:val="3"/>
        </w:numPr>
        <w:spacing w:after="29"/>
        <w:ind w:right="9" w:hanging="355"/>
      </w:pPr>
      <w:r>
        <w:t>help your child choose an appropriate study location-a quiet place, a desk or table for written work or a comfortable chair for reading.</w:t>
      </w:r>
    </w:p>
    <w:p w:rsidR="00EF4B31" w:rsidRDefault="00F317C6">
      <w:pPr>
        <w:numPr>
          <w:ilvl w:val="0"/>
          <w:numId w:val="3"/>
        </w:numPr>
        <w:ind w:right="9" w:hanging="355"/>
      </w:pPr>
      <w:r>
        <w:t>provide your child with good lighting and necessary materials such as pencils, coloured pencils, paper and a dictionary.</w:t>
      </w:r>
    </w:p>
    <w:p w:rsidR="00EF4B31" w:rsidRDefault="00F317C6">
      <w:pPr>
        <w:numPr>
          <w:ilvl w:val="0"/>
          <w:numId w:val="3"/>
        </w:numPr>
        <w:spacing w:after="26" w:line="257" w:lineRule="auto"/>
        <w:ind w:right="9" w:hanging="355"/>
      </w:pPr>
      <w:r>
        <w:rPr>
          <w:sz w:val="30"/>
        </w:rPr>
        <w:t>Ask your child to describe the assignment before beginning and later show you the completed work or summarise what he/she has learned.</w:t>
      </w:r>
    </w:p>
    <w:p w:rsidR="00F2318E" w:rsidRPr="00F2318E" w:rsidRDefault="00F317C6">
      <w:pPr>
        <w:numPr>
          <w:ilvl w:val="0"/>
          <w:numId w:val="3"/>
        </w:numPr>
        <w:spacing w:after="417" w:line="257" w:lineRule="auto"/>
        <w:ind w:right="9" w:hanging="355"/>
      </w:pPr>
      <w:r>
        <w:rPr>
          <w:sz w:val="30"/>
        </w:rPr>
        <w:t xml:space="preserve">if your child does need help, look over the material before you begin so you are familiar with the assignment </w:t>
      </w:r>
    </w:p>
    <w:p w:rsidR="00F2318E" w:rsidRPr="00F2318E" w:rsidRDefault="00F317C6">
      <w:pPr>
        <w:numPr>
          <w:ilvl w:val="0"/>
          <w:numId w:val="3"/>
        </w:numPr>
        <w:spacing w:after="417" w:line="257" w:lineRule="auto"/>
        <w:ind w:right="9" w:hanging="355"/>
      </w:pPr>
      <w:r>
        <w:rPr>
          <w:sz w:val="30"/>
        </w:rPr>
        <w:t xml:space="preserve">if your child becomes frustrated put the assignment away for a while </w:t>
      </w:r>
    </w:p>
    <w:p w:rsidR="00F2318E" w:rsidRPr="00F2318E" w:rsidRDefault="00F317C6">
      <w:pPr>
        <w:numPr>
          <w:ilvl w:val="0"/>
          <w:numId w:val="3"/>
        </w:numPr>
        <w:spacing w:after="417" w:line="257" w:lineRule="auto"/>
        <w:ind w:right="9" w:hanging="355"/>
      </w:pPr>
      <w:r>
        <w:rPr>
          <w:sz w:val="30"/>
        </w:rPr>
        <w:t>please be available to check whether the assignment has been completed</w:t>
      </w:r>
    </w:p>
    <w:p w:rsidR="00F2318E" w:rsidRPr="00F2318E" w:rsidRDefault="00F317C6">
      <w:pPr>
        <w:numPr>
          <w:ilvl w:val="0"/>
          <w:numId w:val="3"/>
        </w:numPr>
        <w:spacing w:after="417" w:line="257" w:lineRule="auto"/>
        <w:ind w:right="9" w:hanging="355"/>
      </w:pPr>
      <w:r>
        <w:rPr>
          <w:sz w:val="30"/>
        </w:rPr>
        <w:t xml:space="preserve">praise your child for completing homework </w:t>
      </w:r>
    </w:p>
    <w:p w:rsidR="00F2318E" w:rsidRPr="00F2318E" w:rsidRDefault="00F317C6">
      <w:pPr>
        <w:numPr>
          <w:ilvl w:val="0"/>
          <w:numId w:val="3"/>
        </w:numPr>
        <w:spacing w:after="417" w:line="257" w:lineRule="auto"/>
        <w:ind w:right="9" w:hanging="355"/>
      </w:pPr>
      <w:r>
        <w:rPr>
          <w:sz w:val="30"/>
        </w:rPr>
        <w:t xml:space="preserve">please value (and re-inforce) the importance of reading and learning homework </w:t>
      </w:r>
    </w:p>
    <w:p w:rsidR="00EF4B31" w:rsidRDefault="00F317C6">
      <w:pPr>
        <w:numPr>
          <w:ilvl w:val="0"/>
          <w:numId w:val="3"/>
        </w:numPr>
        <w:spacing w:after="417" w:line="257" w:lineRule="auto"/>
        <w:ind w:right="9" w:hanging="355"/>
      </w:pPr>
      <w:r>
        <w:rPr>
          <w:sz w:val="30"/>
        </w:rPr>
        <w:t>when possible, help your child relate homework assignments to everyday life and skills.</w:t>
      </w:r>
    </w:p>
    <w:p w:rsidR="00EF4B31" w:rsidRDefault="00F2318E">
      <w:pPr>
        <w:spacing w:after="1076" w:line="308" w:lineRule="auto"/>
        <w:ind w:left="82" w:right="0" w:hanging="10"/>
        <w:jc w:val="left"/>
      </w:pPr>
      <w:r>
        <w:t>In general</w:t>
      </w:r>
      <w:r w:rsidR="00F317C6">
        <w:t xml:space="preserve">, be encouraging and supportive, </w:t>
      </w:r>
      <w:r>
        <w:t>your attitude is contagious.</w:t>
      </w:r>
    </w:p>
    <w:p w:rsidR="00F2318E" w:rsidRDefault="00F2318E">
      <w:pPr>
        <w:spacing w:after="1076" w:line="308" w:lineRule="auto"/>
        <w:ind w:left="82" w:right="0" w:hanging="10"/>
        <w:jc w:val="left"/>
      </w:pPr>
    </w:p>
    <w:p w:rsidR="00EF4B31" w:rsidRPr="00B2556B" w:rsidRDefault="00F317C6">
      <w:pPr>
        <w:spacing w:after="4" w:line="265" w:lineRule="auto"/>
        <w:ind w:left="19" w:right="0" w:hanging="10"/>
        <w:jc w:val="left"/>
        <w:rPr>
          <w:b/>
        </w:rPr>
      </w:pPr>
      <w:r w:rsidRPr="00B2556B">
        <w:rPr>
          <w:b/>
          <w:sz w:val="34"/>
        </w:rPr>
        <w:t>Please note:</w:t>
      </w:r>
    </w:p>
    <w:p w:rsidR="00EF4B31" w:rsidRDefault="00F317C6">
      <w:pPr>
        <w:spacing w:after="477"/>
        <w:ind w:left="19" w:right="9"/>
      </w:pPr>
      <w:r>
        <w:t>Based on the opinions of parents, teachers and staff it has been decided that no written homework will be given in the month of June each year. June will be used as a time for extra reading, getting outdoors and enjoying nature, sports etc. It will be a time for revising work already completed during the year.</w:t>
      </w:r>
    </w:p>
    <w:p w:rsidR="00CF1B3D" w:rsidRPr="00B2556B" w:rsidRDefault="00CF1B3D">
      <w:pPr>
        <w:spacing w:after="477"/>
        <w:ind w:left="19" w:right="9"/>
        <w:rPr>
          <w:b/>
        </w:rPr>
      </w:pPr>
      <w:r w:rsidRPr="00B2556B">
        <w:rPr>
          <w:b/>
        </w:rPr>
        <w:t>Remote learning</w:t>
      </w:r>
      <w:r w:rsidR="00B2556B">
        <w:rPr>
          <w:b/>
        </w:rPr>
        <w:t>:</w:t>
      </w:r>
    </w:p>
    <w:p w:rsidR="00CF1B3D" w:rsidRDefault="00CF1B3D">
      <w:pPr>
        <w:spacing w:after="477"/>
        <w:ind w:left="19" w:right="9"/>
      </w:pPr>
      <w:r>
        <w:t>The Board of Management, in conjunction with the staff have decided that should a class bubble/class group or the entire school need to close at short notice the following remote learning procedures will take place:</w:t>
      </w:r>
    </w:p>
    <w:p w:rsidR="00CF1B3D" w:rsidRDefault="00CF1B3D">
      <w:pPr>
        <w:spacing w:after="477"/>
        <w:ind w:left="19" w:right="9"/>
      </w:pPr>
      <w:r>
        <w:t xml:space="preserve">Children will take home their core subject books and materials i.e. English, </w:t>
      </w:r>
      <w:proofErr w:type="spellStart"/>
      <w:r>
        <w:t>Gaeilge</w:t>
      </w:r>
      <w:proofErr w:type="spellEnd"/>
      <w:r>
        <w:t xml:space="preserve"> and Mathematics.</w:t>
      </w:r>
    </w:p>
    <w:p w:rsidR="00CF1B3D" w:rsidRDefault="00CF1B3D">
      <w:pPr>
        <w:spacing w:after="477"/>
        <w:ind w:left="19" w:right="9"/>
      </w:pPr>
      <w:r>
        <w:t>Teachers will use the Aladdin Connect App and will communicate with classes on a daily basis to assign work. Classwork/Homework can be uploaded to the Aladdin app for correction.</w:t>
      </w:r>
    </w:p>
    <w:p w:rsidR="00CF1B3D" w:rsidRDefault="00CF1B3D" w:rsidP="00BF62B2">
      <w:pPr>
        <w:spacing w:after="477"/>
        <w:ind w:left="19" w:right="9"/>
      </w:pPr>
      <w:r>
        <w:t>At the discretion of the class teacher, Google Cla</w:t>
      </w:r>
      <w:r w:rsidR="00BF62B2">
        <w:t>ssroom may also be used for remote learning purposes.</w:t>
      </w:r>
    </w:p>
    <w:p w:rsidR="00BF62B2" w:rsidRPr="00BF62B2" w:rsidRDefault="00BF62B2" w:rsidP="00BF62B2">
      <w:pPr>
        <w:spacing w:after="477"/>
        <w:ind w:left="19" w:right="9"/>
        <w:rPr>
          <w:b/>
          <w:u w:val="single"/>
        </w:rPr>
      </w:pPr>
      <w:r w:rsidRPr="00BF62B2">
        <w:rPr>
          <w:b/>
          <w:u w:val="single"/>
        </w:rPr>
        <w:t xml:space="preserve">It is the responsibility of parents to ensure that children have access to the Aladdin Connect app. If no device and/or internet is available in a household, it is the responsibility of the parent to inform the school in advance so that alternative arrangements can be made to ensure </w:t>
      </w:r>
      <w:r w:rsidRPr="00BF62B2">
        <w:rPr>
          <w:b/>
          <w:u w:val="single"/>
        </w:rPr>
        <w:lastRenderedPageBreak/>
        <w:t>continued education for the child/</w:t>
      </w:r>
      <w:proofErr w:type="spellStart"/>
      <w:r w:rsidRPr="00BF62B2">
        <w:rPr>
          <w:b/>
          <w:u w:val="single"/>
        </w:rPr>
        <w:t>ren</w:t>
      </w:r>
      <w:proofErr w:type="spellEnd"/>
      <w:r w:rsidRPr="00BF62B2">
        <w:rPr>
          <w:b/>
          <w:u w:val="single"/>
        </w:rPr>
        <w:t xml:space="preserve"> during instances of remote learning.</w:t>
      </w:r>
    </w:p>
    <w:p w:rsidR="00EF4B31" w:rsidRPr="00BF62B2" w:rsidRDefault="00F317C6">
      <w:pPr>
        <w:ind w:left="19" w:right="9"/>
        <w:rPr>
          <w:b/>
        </w:rPr>
      </w:pPr>
      <w:r w:rsidRPr="00BF62B2">
        <w:rPr>
          <w:b/>
        </w:rPr>
        <w:t>Ratification and Implementation:</w:t>
      </w:r>
    </w:p>
    <w:p w:rsidR="00EF4B31" w:rsidRDefault="00F317C6">
      <w:pPr>
        <w:spacing w:after="818" w:line="312" w:lineRule="auto"/>
        <w:ind w:left="19" w:right="9"/>
      </w:pPr>
      <w:r>
        <w:t xml:space="preserve">This policy was originally ratified by the Board in June 2017 and </w:t>
      </w:r>
      <w:r w:rsidR="00F2318E">
        <w:t>reviewed again in October 2020.</w:t>
      </w:r>
    </w:p>
    <w:p w:rsidR="00EF4B31" w:rsidRDefault="00F317C6">
      <w:pPr>
        <w:spacing w:after="446"/>
        <w:ind w:left="19" w:right="9"/>
      </w:pPr>
      <w:r>
        <w:t xml:space="preserve">This policy was ratified by the Board of Management on </w:t>
      </w:r>
      <w:r>
        <w:rPr>
          <w:noProof/>
        </w:rPr>
        <w:drawing>
          <wp:inline distT="0" distB="0" distL="0" distR="0">
            <wp:extent cx="1021080" cy="51831"/>
            <wp:effectExtent l="0" t="0" r="0" b="0"/>
            <wp:docPr id="11318" name="Picture 11318"/>
            <wp:cNvGraphicFramePr/>
            <a:graphic xmlns:a="http://schemas.openxmlformats.org/drawingml/2006/main">
              <a:graphicData uri="http://schemas.openxmlformats.org/drawingml/2006/picture">
                <pic:pic xmlns:pic="http://schemas.openxmlformats.org/drawingml/2006/picture">
                  <pic:nvPicPr>
                    <pic:cNvPr id="11318" name="Picture 11318"/>
                    <pic:cNvPicPr/>
                  </pic:nvPicPr>
                  <pic:blipFill>
                    <a:blip r:embed="rId16"/>
                    <a:stretch>
                      <a:fillRect/>
                    </a:stretch>
                  </pic:blipFill>
                  <pic:spPr>
                    <a:xfrm>
                      <a:off x="0" y="0"/>
                      <a:ext cx="1021080" cy="51831"/>
                    </a:xfrm>
                    <a:prstGeom prst="rect">
                      <a:avLst/>
                    </a:prstGeom>
                  </pic:spPr>
                </pic:pic>
              </a:graphicData>
            </a:graphic>
          </wp:inline>
        </w:drawing>
      </w:r>
    </w:p>
    <w:p w:rsidR="00EF4B31" w:rsidRDefault="00F317C6">
      <w:pPr>
        <w:ind w:left="96" w:right="9"/>
      </w:pPr>
      <w:r>
        <w:t>Signed:</w:t>
      </w:r>
      <w:r>
        <w:rPr>
          <w:noProof/>
        </w:rPr>
        <w:drawing>
          <wp:inline distT="0" distB="0" distL="0" distR="0">
            <wp:extent cx="1859280" cy="310515"/>
            <wp:effectExtent l="0" t="0" r="7620" b="0"/>
            <wp:docPr id="20245" name="Picture 20245"/>
            <wp:cNvGraphicFramePr/>
            <a:graphic xmlns:a="http://schemas.openxmlformats.org/drawingml/2006/main">
              <a:graphicData uri="http://schemas.openxmlformats.org/drawingml/2006/picture">
                <pic:pic xmlns:pic="http://schemas.openxmlformats.org/drawingml/2006/picture">
                  <pic:nvPicPr>
                    <pic:cNvPr id="20245" name="Picture 20245"/>
                    <pic:cNvPicPr/>
                  </pic:nvPicPr>
                  <pic:blipFill>
                    <a:blip r:embed="rId17"/>
                    <a:stretch>
                      <a:fillRect/>
                    </a:stretch>
                  </pic:blipFill>
                  <pic:spPr>
                    <a:xfrm>
                      <a:off x="0" y="0"/>
                      <a:ext cx="1862100" cy="310986"/>
                    </a:xfrm>
                    <a:prstGeom prst="rect">
                      <a:avLst/>
                    </a:prstGeom>
                  </pic:spPr>
                </pic:pic>
              </a:graphicData>
            </a:graphic>
          </wp:inline>
        </w:drawing>
      </w:r>
    </w:p>
    <w:p w:rsidR="00EF4B31" w:rsidRDefault="00F317C6">
      <w:pPr>
        <w:ind w:left="1507" w:right="9"/>
      </w:pPr>
      <w:r>
        <w:t>Chairperson</w:t>
      </w:r>
    </w:p>
    <w:p w:rsidR="00EF4B31" w:rsidRDefault="00F317C6">
      <w:pPr>
        <w:ind w:left="115" w:right="9"/>
      </w:pPr>
      <w:r>
        <w:t>Date:</w:t>
      </w:r>
    </w:p>
    <w:p w:rsidR="00EF4B31" w:rsidRDefault="00EF4B31">
      <w:pPr>
        <w:spacing w:after="0" w:line="259" w:lineRule="auto"/>
        <w:ind w:left="1488" w:right="0" w:firstLine="0"/>
        <w:jc w:val="left"/>
      </w:pPr>
    </w:p>
    <w:sectPr w:rsidR="00EF4B31">
      <w:footerReference w:type="even" r:id="rId18"/>
      <w:footerReference w:type="default" r:id="rId19"/>
      <w:footerReference w:type="first" r:id="rId20"/>
      <w:pgSz w:w="11904" w:h="16834"/>
      <w:pgMar w:top="2020" w:right="1483" w:bottom="1632" w:left="1147"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7B5" w:rsidRDefault="00D807B5">
      <w:pPr>
        <w:spacing w:after="0" w:line="240" w:lineRule="auto"/>
      </w:pPr>
      <w:r>
        <w:separator/>
      </w:r>
    </w:p>
  </w:endnote>
  <w:endnote w:type="continuationSeparator" w:id="0">
    <w:p w:rsidR="00D807B5" w:rsidRDefault="00D8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31" w:rsidRDefault="00F317C6">
    <w:pPr>
      <w:spacing w:after="0" w:line="259" w:lineRule="auto"/>
      <w:ind w:left="0" w:right="29" w:firstLine="0"/>
      <w:jc w:val="center"/>
    </w:pPr>
    <w:r>
      <w:rPr>
        <w:sz w:val="34"/>
      </w:rPr>
      <w:t>-</w:t>
    </w:r>
    <w:r>
      <w:fldChar w:fldCharType="begin"/>
    </w:r>
    <w:r>
      <w:instrText xml:space="preserve"> PAGE   \* MERGEFORMAT </w:instrText>
    </w:r>
    <w:r>
      <w:fldChar w:fldCharType="separate"/>
    </w:r>
    <w:r w:rsidR="00BF3806" w:rsidRPr="00BF3806">
      <w:rPr>
        <w:noProof/>
        <w:sz w:val="34"/>
      </w:rPr>
      <w:t>6</w:t>
    </w:r>
    <w:r>
      <w:rPr>
        <w:sz w:val="34"/>
      </w:rPr>
      <w:fldChar w:fldCharType="end"/>
    </w:r>
    <w:r>
      <w:rPr>
        <w:sz w:val="34"/>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31" w:rsidRDefault="00F317C6">
    <w:pPr>
      <w:spacing w:after="0" w:line="259" w:lineRule="auto"/>
      <w:ind w:left="0" w:right="29" w:firstLine="0"/>
      <w:jc w:val="center"/>
    </w:pPr>
    <w:r>
      <w:rPr>
        <w:sz w:val="34"/>
      </w:rPr>
      <w:t>-</w:t>
    </w:r>
    <w:r>
      <w:fldChar w:fldCharType="begin"/>
    </w:r>
    <w:r>
      <w:instrText xml:space="preserve"> PAGE   \* MERGEFORMAT </w:instrText>
    </w:r>
    <w:r>
      <w:fldChar w:fldCharType="separate"/>
    </w:r>
    <w:r w:rsidR="00BF3806" w:rsidRPr="00BF3806">
      <w:rPr>
        <w:noProof/>
        <w:sz w:val="34"/>
      </w:rPr>
      <w:t>7</w:t>
    </w:r>
    <w:r>
      <w:rPr>
        <w:sz w:val="34"/>
      </w:rPr>
      <w:fldChar w:fldCharType="end"/>
    </w:r>
    <w:r>
      <w:rPr>
        <w:sz w:val="34"/>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31" w:rsidRDefault="00EF4B31">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31" w:rsidRDefault="00F317C6">
    <w:pPr>
      <w:spacing w:after="0" w:line="259" w:lineRule="auto"/>
      <w:ind w:left="24" w:right="0" w:firstLine="0"/>
      <w:jc w:val="center"/>
    </w:pPr>
    <w:r>
      <w:rPr>
        <w:sz w:val="34"/>
      </w:rPr>
      <w:t>-</w:t>
    </w:r>
    <w:r>
      <w:fldChar w:fldCharType="begin"/>
    </w:r>
    <w:r>
      <w:instrText xml:space="preserve"> PAGE   \* MERGEFORMAT </w:instrText>
    </w:r>
    <w:r>
      <w:fldChar w:fldCharType="separate"/>
    </w:r>
    <w:r w:rsidR="00BF3806" w:rsidRPr="00BF3806">
      <w:rPr>
        <w:noProof/>
        <w:sz w:val="34"/>
      </w:rPr>
      <w:t>12</w:t>
    </w:r>
    <w:r>
      <w:rPr>
        <w:sz w:val="34"/>
      </w:rPr>
      <w:fldChar w:fldCharType="end"/>
    </w:r>
    <w:r>
      <w:rPr>
        <w:sz w:val="34"/>
      </w:rPr>
      <w:t>-</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31" w:rsidRDefault="00EF4B31">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4B31" w:rsidRDefault="00EF4B31">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7B5" w:rsidRDefault="00D807B5">
      <w:pPr>
        <w:spacing w:after="0" w:line="240" w:lineRule="auto"/>
      </w:pPr>
      <w:r>
        <w:separator/>
      </w:r>
    </w:p>
  </w:footnote>
  <w:footnote w:type="continuationSeparator" w:id="0">
    <w:p w:rsidR="00D807B5" w:rsidRDefault="00D807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6.6pt;height:6pt" coordsize="" o:spt="100" o:bullet="t" adj="0,,0" path="" stroked="f">
        <v:stroke joinstyle="miter"/>
        <v:imagedata r:id="rId1" o:title="image18"/>
        <v:formulas/>
        <v:path o:connecttype="segments"/>
      </v:shape>
    </w:pict>
  </w:numPicBullet>
  <w:abstractNum w:abstractNumId="0" w15:restartNumberingAfterBreak="0">
    <w:nsid w:val="024A7542"/>
    <w:multiLevelType w:val="hybridMultilevel"/>
    <w:tmpl w:val="8940E4DE"/>
    <w:lvl w:ilvl="0" w:tplc="D660BE7C">
      <w:start w:val="1"/>
      <w:numFmt w:val="decimal"/>
      <w:lvlText w:val="%1."/>
      <w:lvlJc w:val="left"/>
      <w:pPr>
        <w:ind w:left="7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B10590E">
      <w:start w:val="1"/>
      <w:numFmt w:val="bullet"/>
      <w:lvlText w:val="•"/>
      <w:lvlPicBulletId w:val="0"/>
      <w:lvlJc w:val="left"/>
      <w:pPr>
        <w:ind w:left="369"/>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D5824A4">
      <w:start w:val="1"/>
      <w:numFmt w:val="bullet"/>
      <w:lvlText w:val="▪"/>
      <w:lvlJc w:val="left"/>
      <w:pPr>
        <w:ind w:left="14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F132B8FA">
      <w:start w:val="1"/>
      <w:numFmt w:val="bullet"/>
      <w:lvlText w:val="•"/>
      <w:lvlJc w:val="left"/>
      <w:pPr>
        <w:ind w:left="21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8B413E6">
      <w:start w:val="1"/>
      <w:numFmt w:val="bullet"/>
      <w:lvlText w:val="o"/>
      <w:lvlJc w:val="left"/>
      <w:pPr>
        <w:ind w:left="288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C709372">
      <w:start w:val="1"/>
      <w:numFmt w:val="bullet"/>
      <w:lvlText w:val="▪"/>
      <w:lvlJc w:val="left"/>
      <w:pPr>
        <w:ind w:left="360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FC2CD2DC">
      <w:start w:val="1"/>
      <w:numFmt w:val="bullet"/>
      <w:lvlText w:val="•"/>
      <w:lvlJc w:val="left"/>
      <w:pPr>
        <w:ind w:left="432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B5CAAFA">
      <w:start w:val="1"/>
      <w:numFmt w:val="bullet"/>
      <w:lvlText w:val="o"/>
      <w:lvlJc w:val="left"/>
      <w:pPr>
        <w:ind w:left="504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3C27D84">
      <w:start w:val="1"/>
      <w:numFmt w:val="bullet"/>
      <w:lvlText w:val="▪"/>
      <w:lvlJc w:val="left"/>
      <w:pPr>
        <w:ind w:left="57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16BF5A05"/>
    <w:multiLevelType w:val="hybridMultilevel"/>
    <w:tmpl w:val="5BDA32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F39740D"/>
    <w:multiLevelType w:val="hybridMultilevel"/>
    <w:tmpl w:val="C17E95B2"/>
    <w:lvl w:ilvl="0" w:tplc="18090001">
      <w:start w:val="1"/>
      <w:numFmt w:val="bullet"/>
      <w:lvlText w:val=""/>
      <w:lvlJc w:val="left"/>
      <w:pPr>
        <w:ind w:left="734" w:hanging="360"/>
      </w:pPr>
      <w:rPr>
        <w:rFonts w:ascii="Symbol" w:hAnsi="Symbol" w:hint="default"/>
      </w:rPr>
    </w:lvl>
    <w:lvl w:ilvl="1" w:tplc="18090003" w:tentative="1">
      <w:start w:val="1"/>
      <w:numFmt w:val="bullet"/>
      <w:lvlText w:val="o"/>
      <w:lvlJc w:val="left"/>
      <w:pPr>
        <w:ind w:left="1454" w:hanging="360"/>
      </w:pPr>
      <w:rPr>
        <w:rFonts w:ascii="Courier New" w:hAnsi="Courier New" w:cs="Courier New" w:hint="default"/>
      </w:rPr>
    </w:lvl>
    <w:lvl w:ilvl="2" w:tplc="18090005" w:tentative="1">
      <w:start w:val="1"/>
      <w:numFmt w:val="bullet"/>
      <w:lvlText w:val=""/>
      <w:lvlJc w:val="left"/>
      <w:pPr>
        <w:ind w:left="2174" w:hanging="360"/>
      </w:pPr>
      <w:rPr>
        <w:rFonts w:ascii="Wingdings" w:hAnsi="Wingdings" w:hint="default"/>
      </w:rPr>
    </w:lvl>
    <w:lvl w:ilvl="3" w:tplc="18090001" w:tentative="1">
      <w:start w:val="1"/>
      <w:numFmt w:val="bullet"/>
      <w:lvlText w:val=""/>
      <w:lvlJc w:val="left"/>
      <w:pPr>
        <w:ind w:left="2894" w:hanging="360"/>
      </w:pPr>
      <w:rPr>
        <w:rFonts w:ascii="Symbol" w:hAnsi="Symbol" w:hint="default"/>
      </w:rPr>
    </w:lvl>
    <w:lvl w:ilvl="4" w:tplc="18090003" w:tentative="1">
      <w:start w:val="1"/>
      <w:numFmt w:val="bullet"/>
      <w:lvlText w:val="o"/>
      <w:lvlJc w:val="left"/>
      <w:pPr>
        <w:ind w:left="3614" w:hanging="360"/>
      </w:pPr>
      <w:rPr>
        <w:rFonts w:ascii="Courier New" w:hAnsi="Courier New" w:cs="Courier New" w:hint="default"/>
      </w:rPr>
    </w:lvl>
    <w:lvl w:ilvl="5" w:tplc="18090005" w:tentative="1">
      <w:start w:val="1"/>
      <w:numFmt w:val="bullet"/>
      <w:lvlText w:val=""/>
      <w:lvlJc w:val="left"/>
      <w:pPr>
        <w:ind w:left="4334" w:hanging="360"/>
      </w:pPr>
      <w:rPr>
        <w:rFonts w:ascii="Wingdings" w:hAnsi="Wingdings" w:hint="default"/>
      </w:rPr>
    </w:lvl>
    <w:lvl w:ilvl="6" w:tplc="18090001" w:tentative="1">
      <w:start w:val="1"/>
      <w:numFmt w:val="bullet"/>
      <w:lvlText w:val=""/>
      <w:lvlJc w:val="left"/>
      <w:pPr>
        <w:ind w:left="5054" w:hanging="360"/>
      </w:pPr>
      <w:rPr>
        <w:rFonts w:ascii="Symbol" w:hAnsi="Symbol" w:hint="default"/>
      </w:rPr>
    </w:lvl>
    <w:lvl w:ilvl="7" w:tplc="18090003" w:tentative="1">
      <w:start w:val="1"/>
      <w:numFmt w:val="bullet"/>
      <w:lvlText w:val="o"/>
      <w:lvlJc w:val="left"/>
      <w:pPr>
        <w:ind w:left="5774" w:hanging="360"/>
      </w:pPr>
      <w:rPr>
        <w:rFonts w:ascii="Courier New" w:hAnsi="Courier New" w:cs="Courier New" w:hint="default"/>
      </w:rPr>
    </w:lvl>
    <w:lvl w:ilvl="8" w:tplc="18090005" w:tentative="1">
      <w:start w:val="1"/>
      <w:numFmt w:val="bullet"/>
      <w:lvlText w:val=""/>
      <w:lvlJc w:val="left"/>
      <w:pPr>
        <w:ind w:left="6494" w:hanging="360"/>
      </w:pPr>
      <w:rPr>
        <w:rFonts w:ascii="Wingdings" w:hAnsi="Wingdings" w:hint="default"/>
      </w:rPr>
    </w:lvl>
  </w:abstractNum>
  <w:abstractNum w:abstractNumId="3" w15:restartNumberingAfterBreak="0">
    <w:nsid w:val="262C2DDC"/>
    <w:multiLevelType w:val="hybridMultilevel"/>
    <w:tmpl w:val="2AAA2800"/>
    <w:lvl w:ilvl="0" w:tplc="18090001">
      <w:start w:val="1"/>
      <w:numFmt w:val="bullet"/>
      <w:lvlText w:val=""/>
      <w:lvlJc w:val="left"/>
      <w:pPr>
        <w:ind w:left="730" w:hanging="360"/>
      </w:pPr>
      <w:rPr>
        <w:rFonts w:ascii="Symbol" w:hAnsi="Symbol" w:hint="default"/>
      </w:rPr>
    </w:lvl>
    <w:lvl w:ilvl="1" w:tplc="18090003" w:tentative="1">
      <w:start w:val="1"/>
      <w:numFmt w:val="bullet"/>
      <w:lvlText w:val="o"/>
      <w:lvlJc w:val="left"/>
      <w:pPr>
        <w:ind w:left="1450" w:hanging="360"/>
      </w:pPr>
      <w:rPr>
        <w:rFonts w:ascii="Courier New" w:hAnsi="Courier New" w:cs="Courier New" w:hint="default"/>
      </w:rPr>
    </w:lvl>
    <w:lvl w:ilvl="2" w:tplc="18090005" w:tentative="1">
      <w:start w:val="1"/>
      <w:numFmt w:val="bullet"/>
      <w:lvlText w:val=""/>
      <w:lvlJc w:val="left"/>
      <w:pPr>
        <w:ind w:left="2170" w:hanging="360"/>
      </w:pPr>
      <w:rPr>
        <w:rFonts w:ascii="Wingdings" w:hAnsi="Wingdings" w:hint="default"/>
      </w:rPr>
    </w:lvl>
    <w:lvl w:ilvl="3" w:tplc="18090001" w:tentative="1">
      <w:start w:val="1"/>
      <w:numFmt w:val="bullet"/>
      <w:lvlText w:val=""/>
      <w:lvlJc w:val="left"/>
      <w:pPr>
        <w:ind w:left="2890" w:hanging="360"/>
      </w:pPr>
      <w:rPr>
        <w:rFonts w:ascii="Symbol" w:hAnsi="Symbol" w:hint="default"/>
      </w:rPr>
    </w:lvl>
    <w:lvl w:ilvl="4" w:tplc="18090003" w:tentative="1">
      <w:start w:val="1"/>
      <w:numFmt w:val="bullet"/>
      <w:lvlText w:val="o"/>
      <w:lvlJc w:val="left"/>
      <w:pPr>
        <w:ind w:left="3610" w:hanging="360"/>
      </w:pPr>
      <w:rPr>
        <w:rFonts w:ascii="Courier New" w:hAnsi="Courier New" w:cs="Courier New" w:hint="default"/>
      </w:rPr>
    </w:lvl>
    <w:lvl w:ilvl="5" w:tplc="18090005" w:tentative="1">
      <w:start w:val="1"/>
      <w:numFmt w:val="bullet"/>
      <w:lvlText w:val=""/>
      <w:lvlJc w:val="left"/>
      <w:pPr>
        <w:ind w:left="4330" w:hanging="360"/>
      </w:pPr>
      <w:rPr>
        <w:rFonts w:ascii="Wingdings" w:hAnsi="Wingdings" w:hint="default"/>
      </w:rPr>
    </w:lvl>
    <w:lvl w:ilvl="6" w:tplc="18090001" w:tentative="1">
      <w:start w:val="1"/>
      <w:numFmt w:val="bullet"/>
      <w:lvlText w:val=""/>
      <w:lvlJc w:val="left"/>
      <w:pPr>
        <w:ind w:left="5050" w:hanging="360"/>
      </w:pPr>
      <w:rPr>
        <w:rFonts w:ascii="Symbol" w:hAnsi="Symbol" w:hint="default"/>
      </w:rPr>
    </w:lvl>
    <w:lvl w:ilvl="7" w:tplc="18090003" w:tentative="1">
      <w:start w:val="1"/>
      <w:numFmt w:val="bullet"/>
      <w:lvlText w:val="o"/>
      <w:lvlJc w:val="left"/>
      <w:pPr>
        <w:ind w:left="5770" w:hanging="360"/>
      </w:pPr>
      <w:rPr>
        <w:rFonts w:ascii="Courier New" w:hAnsi="Courier New" w:cs="Courier New" w:hint="default"/>
      </w:rPr>
    </w:lvl>
    <w:lvl w:ilvl="8" w:tplc="18090005" w:tentative="1">
      <w:start w:val="1"/>
      <w:numFmt w:val="bullet"/>
      <w:lvlText w:val=""/>
      <w:lvlJc w:val="left"/>
      <w:pPr>
        <w:ind w:left="6490" w:hanging="360"/>
      </w:pPr>
      <w:rPr>
        <w:rFonts w:ascii="Wingdings" w:hAnsi="Wingdings" w:hint="default"/>
      </w:rPr>
    </w:lvl>
  </w:abstractNum>
  <w:abstractNum w:abstractNumId="4" w15:restartNumberingAfterBreak="0">
    <w:nsid w:val="33562BF0"/>
    <w:multiLevelType w:val="hybridMultilevel"/>
    <w:tmpl w:val="7D4A1E8C"/>
    <w:lvl w:ilvl="0" w:tplc="18090001">
      <w:start w:val="1"/>
      <w:numFmt w:val="bullet"/>
      <w:lvlText w:val=""/>
      <w:lvlJc w:val="left"/>
      <w:pPr>
        <w:ind w:left="734" w:hanging="360"/>
      </w:pPr>
      <w:rPr>
        <w:rFonts w:ascii="Symbol" w:hAnsi="Symbol" w:hint="default"/>
      </w:rPr>
    </w:lvl>
    <w:lvl w:ilvl="1" w:tplc="18090003" w:tentative="1">
      <w:start w:val="1"/>
      <w:numFmt w:val="bullet"/>
      <w:lvlText w:val="o"/>
      <w:lvlJc w:val="left"/>
      <w:pPr>
        <w:ind w:left="1454" w:hanging="360"/>
      </w:pPr>
      <w:rPr>
        <w:rFonts w:ascii="Courier New" w:hAnsi="Courier New" w:cs="Courier New" w:hint="default"/>
      </w:rPr>
    </w:lvl>
    <w:lvl w:ilvl="2" w:tplc="18090005" w:tentative="1">
      <w:start w:val="1"/>
      <w:numFmt w:val="bullet"/>
      <w:lvlText w:val=""/>
      <w:lvlJc w:val="left"/>
      <w:pPr>
        <w:ind w:left="2174" w:hanging="360"/>
      </w:pPr>
      <w:rPr>
        <w:rFonts w:ascii="Wingdings" w:hAnsi="Wingdings" w:hint="default"/>
      </w:rPr>
    </w:lvl>
    <w:lvl w:ilvl="3" w:tplc="18090001" w:tentative="1">
      <w:start w:val="1"/>
      <w:numFmt w:val="bullet"/>
      <w:lvlText w:val=""/>
      <w:lvlJc w:val="left"/>
      <w:pPr>
        <w:ind w:left="2894" w:hanging="360"/>
      </w:pPr>
      <w:rPr>
        <w:rFonts w:ascii="Symbol" w:hAnsi="Symbol" w:hint="default"/>
      </w:rPr>
    </w:lvl>
    <w:lvl w:ilvl="4" w:tplc="18090003" w:tentative="1">
      <w:start w:val="1"/>
      <w:numFmt w:val="bullet"/>
      <w:lvlText w:val="o"/>
      <w:lvlJc w:val="left"/>
      <w:pPr>
        <w:ind w:left="3614" w:hanging="360"/>
      </w:pPr>
      <w:rPr>
        <w:rFonts w:ascii="Courier New" w:hAnsi="Courier New" w:cs="Courier New" w:hint="default"/>
      </w:rPr>
    </w:lvl>
    <w:lvl w:ilvl="5" w:tplc="18090005" w:tentative="1">
      <w:start w:val="1"/>
      <w:numFmt w:val="bullet"/>
      <w:lvlText w:val=""/>
      <w:lvlJc w:val="left"/>
      <w:pPr>
        <w:ind w:left="4334" w:hanging="360"/>
      </w:pPr>
      <w:rPr>
        <w:rFonts w:ascii="Wingdings" w:hAnsi="Wingdings" w:hint="default"/>
      </w:rPr>
    </w:lvl>
    <w:lvl w:ilvl="6" w:tplc="18090001" w:tentative="1">
      <w:start w:val="1"/>
      <w:numFmt w:val="bullet"/>
      <w:lvlText w:val=""/>
      <w:lvlJc w:val="left"/>
      <w:pPr>
        <w:ind w:left="5054" w:hanging="360"/>
      </w:pPr>
      <w:rPr>
        <w:rFonts w:ascii="Symbol" w:hAnsi="Symbol" w:hint="default"/>
      </w:rPr>
    </w:lvl>
    <w:lvl w:ilvl="7" w:tplc="18090003" w:tentative="1">
      <w:start w:val="1"/>
      <w:numFmt w:val="bullet"/>
      <w:lvlText w:val="o"/>
      <w:lvlJc w:val="left"/>
      <w:pPr>
        <w:ind w:left="5774" w:hanging="360"/>
      </w:pPr>
      <w:rPr>
        <w:rFonts w:ascii="Courier New" w:hAnsi="Courier New" w:cs="Courier New" w:hint="default"/>
      </w:rPr>
    </w:lvl>
    <w:lvl w:ilvl="8" w:tplc="18090005" w:tentative="1">
      <w:start w:val="1"/>
      <w:numFmt w:val="bullet"/>
      <w:lvlText w:val=""/>
      <w:lvlJc w:val="left"/>
      <w:pPr>
        <w:ind w:left="6494" w:hanging="360"/>
      </w:pPr>
      <w:rPr>
        <w:rFonts w:ascii="Wingdings" w:hAnsi="Wingdings" w:hint="default"/>
      </w:rPr>
    </w:lvl>
  </w:abstractNum>
  <w:abstractNum w:abstractNumId="5" w15:restartNumberingAfterBreak="0">
    <w:nsid w:val="4B3B4980"/>
    <w:multiLevelType w:val="hybridMultilevel"/>
    <w:tmpl w:val="F71206F8"/>
    <w:lvl w:ilvl="0" w:tplc="9348B942">
      <w:start w:val="1"/>
      <w:numFmt w:val="bullet"/>
      <w:lvlText w:val="o"/>
      <w:lvlJc w:val="left"/>
      <w:pPr>
        <w:ind w:left="744"/>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A6EE8BBE">
      <w:start w:val="1"/>
      <w:numFmt w:val="bullet"/>
      <w:lvlText w:val="o"/>
      <w:lvlJc w:val="left"/>
      <w:pPr>
        <w:ind w:left="16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9D4E65A0">
      <w:start w:val="1"/>
      <w:numFmt w:val="bullet"/>
      <w:lvlText w:val="▪"/>
      <w:lvlJc w:val="left"/>
      <w:pPr>
        <w:ind w:left="23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1FBCC9CC">
      <w:start w:val="1"/>
      <w:numFmt w:val="bullet"/>
      <w:lvlText w:val="•"/>
      <w:lvlJc w:val="left"/>
      <w:pPr>
        <w:ind w:left="30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35322DC4">
      <w:start w:val="1"/>
      <w:numFmt w:val="bullet"/>
      <w:lvlText w:val="o"/>
      <w:lvlJc w:val="left"/>
      <w:pPr>
        <w:ind w:left="379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08B67710">
      <w:start w:val="1"/>
      <w:numFmt w:val="bullet"/>
      <w:lvlText w:val="▪"/>
      <w:lvlJc w:val="left"/>
      <w:pPr>
        <w:ind w:left="451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295C33BA">
      <w:start w:val="1"/>
      <w:numFmt w:val="bullet"/>
      <w:lvlText w:val="•"/>
      <w:lvlJc w:val="left"/>
      <w:pPr>
        <w:ind w:left="523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E1E80728">
      <w:start w:val="1"/>
      <w:numFmt w:val="bullet"/>
      <w:lvlText w:val="o"/>
      <w:lvlJc w:val="left"/>
      <w:pPr>
        <w:ind w:left="595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D6787C88">
      <w:start w:val="1"/>
      <w:numFmt w:val="bullet"/>
      <w:lvlText w:val="▪"/>
      <w:lvlJc w:val="left"/>
      <w:pPr>
        <w:ind w:left="6679"/>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69DC5B7A"/>
    <w:multiLevelType w:val="hybridMultilevel"/>
    <w:tmpl w:val="4FE2EE08"/>
    <w:lvl w:ilvl="0" w:tplc="4D726F3A">
      <w:start w:val="3"/>
      <w:numFmt w:val="decimal"/>
      <w:lvlText w:val="%1"/>
      <w:lvlJc w:val="left"/>
      <w:pPr>
        <w:ind w:left="26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725EE2EA">
      <w:start w:val="1"/>
      <w:numFmt w:val="lowerLetter"/>
      <w:lvlText w:val="%2"/>
      <w:lvlJc w:val="left"/>
      <w:pPr>
        <w:ind w:left="10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CC686910">
      <w:start w:val="1"/>
      <w:numFmt w:val="lowerRoman"/>
      <w:lvlText w:val="%3"/>
      <w:lvlJc w:val="left"/>
      <w:pPr>
        <w:ind w:left="18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83E5A0A">
      <w:start w:val="1"/>
      <w:numFmt w:val="decimal"/>
      <w:lvlText w:val="%4"/>
      <w:lvlJc w:val="left"/>
      <w:pPr>
        <w:ind w:left="25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594C98C">
      <w:start w:val="1"/>
      <w:numFmt w:val="lowerLetter"/>
      <w:lvlText w:val="%5"/>
      <w:lvlJc w:val="left"/>
      <w:pPr>
        <w:ind w:left="325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BCE8A35E">
      <w:start w:val="1"/>
      <w:numFmt w:val="lowerRoman"/>
      <w:lvlText w:val="%6"/>
      <w:lvlJc w:val="left"/>
      <w:pPr>
        <w:ind w:left="39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C8980F50">
      <w:start w:val="1"/>
      <w:numFmt w:val="decimal"/>
      <w:lvlText w:val="%7"/>
      <w:lvlJc w:val="left"/>
      <w:pPr>
        <w:ind w:left="469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FE62B1C">
      <w:start w:val="1"/>
      <w:numFmt w:val="lowerLetter"/>
      <w:lvlText w:val="%8"/>
      <w:lvlJc w:val="left"/>
      <w:pPr>
        <w:ind w:left="541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AC02848">
      <w:start w:val="1"/>
      <w:numFmt w:val="lowerRoman"/>
      <w:lvlText w:val="%9"/>
      <w:lvlJc w:val="left"/>
      <w:pPr>
        <w:ind w:left="6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6"/>
  </w:num>
  <w:num w:numId="3">
    <w:abstractNumId w:val="5"/>
  </w:num>
  <w:num w:numId="4">
    <w:abstractNumId w:val="4"/>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B31"/>
    <w:rsid w:val="002F61A0"/>
    <w:rsid w:val="007C1154"/>
    <w:rsid w:val="008C4CAA"/>
    <w:rsid w:val="008D7085"/>
    <w:rsid w:val="00940682"/>
    <w:rsid w:val="00A712E1"/>
    <w:rsid w:val="00B2556B"/>
    <w:rsid w:val="00BF3806"/>
    <w:rsid w:val="00BF62B2"/>
    <w:rsid w:val="00CF1B3D"/>
    <w:rsid w:val="00D807B5"/>
    <w:rsid w:val="00EF4B31"/>
    <w:rsid w:val="00F2318E"/>
    <w:rsid w:val="00F317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0C1BD"/>
  <w15:docId w15:val="{6190677A-AD6A-43C6-AAD1-30540D64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55" w:lineRule="auto"/>
      <w:ind w:left="15" w:right="5" w:hanging="5"/>
      <w:jc w:val="both"/>
    </w:pPr>
    <w:rPr>
      <w:rFonts w:ascii="Calibri" w:eastAsia="Calibri" w:hAnsi="Calibri" w:cs="Calibri"/>
      <w:color w:val="000000"/>
      <w:sz w:val="32"/>
    </w:rPr>
  </w:style>
  <w:style w:type="paragraph" w:styleId="Heading1">
    <w:name w:val="heading 1"/>
    <w:next w:val="Normal"/>
    <w:link w:val="Heading1Char"/>
    <w:uiPriority w:val="9"/>
    <w:unhideWhenUsed/>
    <w:qFormat/>
    <w:pPr>
      <w:keepNext/>
      <w:keepLines/>
      <w:spacing w:after="0"/>
      <w:ind w:left="34"/>
      <w:outlineLvl w:val="0"/>
    </w:pPr>
    <w:rPr>
      <w:rFonts w:ascii="Calibri" w:eastAsia="Calibri" w:hAnsi="Calibri" w:cs="Calibri"/>
      <w:color w:val="00000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8"/>
    </w:rPr>
  </w:style>
  <w:style w:type="paragraph" w:styleId="ListParagraph">
    <w:name w:val="List Paragraph"/>
    <w:basedOn w:val="Normal"/>
    <w:uiPriority w:val="34"/>
    <w:qFormat/>
    <w:rsid w:val="002F61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g"/><Relationship Id="rId5" Type="http://schemas.openxmlformats.org/officeDocument/2006/relationships/footnotes" Target="footnotes.xml"/><Relationship Id="rId15" Type="http://schemas.openxmlformats.org/officeDocument/2006/relationships/image" Target="media/image7.jpg"/><Relationship Id="rId10" Type="http://schemas.openxmlformats.org/officeDocument/2006/relationships/image" Target="media/image5.jpg"/><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4.jpg"/><Relationship Id="rId14" Type="http://schemas.openxmlformats.org/officeDocument/2006/relationships/footer" Target="footer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12</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 Walsh</dc:creator>
  <cp:keywords/>
  <cp:lastModifiedBy>Ita Walsh</cp:lastModifiedBy>
  <cp:revision>5</cp:revision>
  <dcterms:created xsi:type="dcterms:W3CDTF">2020-10-05T10:01:00Z</dcterms:created>
  <dcterms:modified xsi:type="dcterms:W3CDTF">2020-10-06T12:49:00Z</dcterms:modified>
</cp:coreProperties>
</file>